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1" w:rsidRDefault="008C43AE" w:rsidP="005227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ПРОТОКОЛ №3</w:t>
      </w:r>
    </w:p>
    <w:p w:rsidR="005227D1" w:rsidRDefault="005227D1" w:rsidP="005227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заседания комиссии по противодействию коррупции </w:t>
      </w:r>
    </w:p>
    <w:p w:rsidR="005227D1" w:rsidRDefault="005227D1" w:rsidP="005227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МБОУ «СОШ №7 г. Урус-Мартан»</w:t>
      </w:r>
    </w:p>
    <w:p w:rsidR="005227D1" w:rsidRDefault="005227D1" w:rsidP="005227D1">
      <w:pPr>
        <w:spacing w:after="0" w:line="240" w:lineRule="auto"/>
        <w:jc w:val="center"/>
        <w:rPr>
          <w:rFonts w:ascii="Times New Roman" w:eastAsia="Times New Roman" w:hAnsi="Times New Roman" w:cs="Times New Roman"/>
          <w:sz w:val="24"/>
          <w:szCs w:val="24"/>
        </w:rPr>
      </w:pP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10.09.2016 г.</w:t>
      </w:r>
    </w:p>
    <w:p w:rsidR="005227D1" w:rsidRDefault="005227D1" w:rsidP="005227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Присутствовало 5 человек из 5.</w:t>
      </w:r>
    </w:p>
    <w:p w:rsidR="005227D1" w:rsidRDefault="005227D1" w:rsidP="005227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Повестка:</w:t>
      </w:r>
    </w:p>
    <w:p w:rsidR="00A9680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96801" w:rsidRPr="00B24BF7">
        <w:rPr>
          <w:rFonts w:ascii="Times New Roman" w:eastAsia="Times New Roman" w:hAnsi="Times New Roman" w:cs="Times New Roman"/>
          <w:sz w:val="24"/>
          <w:szCs w:val="24"/>
        </w:rPr>
        <w:t xml:space="preserve">Об обновлении состава комиссии по противодействию коррупции в школе.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Выборы заместителя председателя комиссии по противодействию коррупции.</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Выборы секретаря комиссии по противодействию коррупции.</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Соблюдение членами коллектива МБОУ  «СОШ №7 г. Урус-Мартан»</w:t>
      </w:r>
    </w:p>
    <w:p w:rsidR="005227D1" w:rsidRDefault="005227D1" w:rsidP="005227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положений Кодекса профессиональной этики педагогических работников, требований антикоррупционного законодательства.</w:t>
      </w:r>
    </w:p>
    <w:p w:rsidR="005227D1" w:rsidRDefault="005227D1" w:rsidP="005227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42953" w:rsidRPr="00842953" w:rsidRDefault="00A96801" w:rsidP="00842953">
      <w:pPr>
        <w:pStyle w:val="a5"/>
        <w:numPr>
          <w:ilvl w:val="0"/>
          <w:numId w:val="5"/>
        </w:numPr>
        <w:rPr>
          <w:rFonts w:ascii="Times New Roman" w:hAnsi="Times New Roman"/>
          <w:sz w:val="24"/>
          <w:szCs w:val="24"/>
        </w:rPr>
      </w:pPr>
      <w:r w:rsidRPr="00842953">
        <w:rPr>
          <w:rFonts w:ascii="Times New Roman" w:hAnsi="Times New Roman"/>
          <w:b/>
        </w:rPr>
        <w:t xml:space="preserve"> </w:t>
      </w:r>
      <w:proofErr w:type="gramStart"/>
      <w:r w:rsidRPr="00842953">
        <w:rPr>
          <w:rFonts w:ascii="Times New Roman" w:hAnsi="Times New Roman"/>
          <w:b/>
        </w:rPr>
        <w:t xml:space="preserve">Слушали </w:t>
      </w:r>
      <w:r w:rsidRPr="00842953">
        <w:rPr>
          <w:rFonts w:ascii="Times New Roman" w:hAnsi="Times New Roman"/>
        </w:rPr>
        <w:t xml:space="preserve">председателя комиссии </w:t>
      </w:r>
      <w:proofErr w:type="spellStart"/>
      <w:r w:rsidRPr="00842953">
        <w:rPr>
          <w:rFonts w:ascii="Times New Roman" w:hAnsi="Times New Roman"/>
        </w:rPr>
        <w:t>Дахиеву</w:t>
      </w:r>
      <w:proofErr w:type="spellEnd"/>
      <w:r w:rsidRPr="00842953">
        <w:rPr>
          <w:rFonts w:ascii="Times New Roman" w:hAnsi="Times New Roman"/>
        </w:rPr>
        <w:t xml:space="preserve"> Ф.Д.</w:t>
      </w:r>
      <w:r w:rsidR="00842953" w:rsidRPr="00842953">
        <w:rPr>
          <w:rFonts w:ascii="Times New Roman" w:hAnsi="Times New Roman"/>
        </w:rPr>
        <w:t xml:space="preserve">  </w:t>
      </w:r>
      <w:r w:rsidR="00842953" w:rsidRPr="00842953">
        <w:rPr>
          <w:rFonts w:ascii="Times New Roman" w:hAnsi="Times New Roman"/>
          <w:sz w:val="24"/>
          <w:szCs w:val="24"/>
        </w:rPr>
        <w:t>Она рассказала</w:t>
      </w:r>
      <w:proofErr w:type="gramEnd"/>
      <w:r w:rsidR="00842953" w:rsidRPr="00842953">
        <w:rPr>
          <w:rFonts w:ascii="Times New Roman" w:hAnsi="Times New Roman"/>
          <w:sz w:val="24"/>
          <w:szCs w:val="24"/>
        </w:rPr>
        <w:t xml:space="preserve"> о необходимости формирования комиссии по противодействию коррупции.</w:t>
      </w:r>
    </w:p>
    <w:p w:rsidR="00842953" w:rsidRDefault="00842953" w:rsidP="00842953">
      <w:pPr>
        <w:pStyle w:val="a5"/>
        <w:rPr>
          <w:rFonts w:ascii="Times New Roman" w:hAnsi="Times New Roman"/>
          <w:sz w:val="24"/>
          <w:szCs w:val="24"/>
        </w:rPr>
      </w:pPr>
    </w:p>
    <w:p w:rsidR="00842953" w:rsidRPr="00842953" w:rsidRDefault="00842953" w:rsidP="00842953">
      <w:pPr>
        <w:pStyle w:val="a5"/>
        <w:rPr>
          <w:rFonts w:ascii="Times New Roman" w:hAnsi="Times New Roman"/>
          <w:sz w:val="24"/>
          <w:szCs w:val="24"/>
        </w:rPr>
      </w:pPr>
      <w:r w:rsidRPr="00842953">
        <w:rPr>
          <w:rFonts w:ascii="Times New Roman" w:hAnsi="Times New Roman"/>
          <w:sz w:val="24"/>
          <w:szCs w:val="24"/>
        </w:rPr>
        <w:t xml:space="preserve"> Комиссия в Школе образуется в целях:</w:t>
      </w:r>
    </w:p>
    <w:p w:rsidR="00842953" w:rsidRPr="00842953" w:rsidRDefault="00842953" w:rsidP="00842953">
      <w:pPr>
        <w:pStyle w:val="a5"/>
        <w:rPr>
          <w:rFonts w:ascii="Times New Roman" w:hAnsi="Times New Roman"/>
          <w:sz w:val="24"/>
          <w:szCs w:val="24"/>
        </w:rPr>
      </w:pPr>
      <w:r w:rsidRPr="00842953">
        <w:rPr>
          <w:rFonts w:ascii="Times New Roman" w:hAnsi="Times New Roman"/>
          <w:sz w:val="24"/>
          <w:szCs w:val="24"/>
        </w:rPr>
        <w:t>- осуществления в пределах своих полномочий деятельности, направленной на противодействие коррупции в Школе;</w:t>
      </w:r>
    </w:p>
    <w:p w:rsidR="00842953" w:rsidRPr="00842953" w:rsidRDefault="00842953" w:rsidP="00842953">
      <w:pPr>
        <w:pStyle w:val="a5"/>
        <w:rPr>
          <w:rFonts w:ascii="Times New Roman" w:hAnsi="Times New Roman"/>
          <w:sz w:val="24"/>
          <w:szCs w:val="24"/>
        </w:rPr>
      </w:pPr>
      <w:r w:rsidRPr="00842953">
        <w:rPr>
          <w:rFonts w:ascii="Times New Roman" w:hAnsi="Times New Roman"/>
          <w:sz w:val="24"/>
          <w:szCs w:val="24"/>
        </w:rPr>
        <w:t>- обеспечения защиты прав и законных интересов работников от угроз, связанных с коррупцией;</w:t>
      </w:r>
    </w:p>
    <w:p w:rsidR="00842953" w:rsidRPr="00842953" w:rsidRDefault="00842953" w:rsidP="00842953">
      <w:pPr>
        <w:pStyle w:val="a5"/>
        <w:rPr>
          <w:rFonts w:ascii="Times New Roman" w:hAnsi="Times New Roman"/>
          <w:sz w:val="24"/>
          <w:szCs w:val="24"/>
        </w:rPr>
      </w:pPr>
      <w:r w:rsidRPr="00842953">
        <w:rPr>
          <w:rFonts w:ascii="Times New Roman" w:hAnsi="Times New Roman"/>
          <w:sz w:val="24"/>
          <w:szCs w:val="24"/>
        </w:rPr>
        <w:t>- повышения эффективности функционирования Школы за счёт снижения рисков проявления коррупции.</w:t>
      </w:r>
    </w:p>
    <w:p w:rsidR="00842953" w:rsidRPr="00842953" w:rsidRDefault="00842953" w:rsidP="00842953">
      <w:pPr>
        <w:tabs>
          <w:tab w:val="num" w:pos="567"/>
          <w:tab w:val="num" w:pos="851"/>
        </w:tabs>
        <w:jc w:val="both"/>
        <w:rPr>
          <w:rFonts w:ascii="Times New Roman" w:hAnsi="Times New Roman"/>
          <w:sz w:val="24"/>
          <w:szCs w:val="24"/>
        </w:rPr>
      </w:pPr>
    </w:p>
    <w:p w:rsidR="00842953" w:rsidRPr="00842953" w:rsidRDefault="00842953" w:rsidP="00842953">
      <w:pPr>
        <w:tabs>
          <w:tab w:val="num" w:pos="567"/>
          <w:tab w:val="num" w:pos="851"/>
        </w:tabs>
        <w:jc w:val="both"/>
        <w:rPr>
          <w:rFonts w:ascii="Times New Roman" w:hAnsi="Times New Roman"/>
          <w:sz w:val="24"/>
          <w:szCs w:val="24"/>
        </w:rPr>
      </w:pPr>
      <w:r w:rsidRPr="00842953">
        <w:rPr>
          <w:rFonts w:ascii="Times New Roman" w:hAnsi="Times New Roman"/>
          <w:sz w:val="24"/>
          <w:szCs w:val="24"/>
        </w:rPr>
        <w:t xml:space="preserve">Комиссия является коллегиальным совещательным органом, </w:t>
      </w:r>
      <w:proofErr w:type="gramStart"/>
      <w:r w:rsidRPr="00842953">
        <w:rPr>
          <w:rFonts w:ascii="Times New Roman" w:hAnsi="Times New Roman"/>
          <w:sz w:val="24"/>
          <w:szCs w:val="24"/>
        </w:rPr>
        <w:t>образованном</w:t>
      </w:r>
      <w:proofErr w:type="gramEnd"/>
      <w:r w:rsidRPr="00842953">
        <w:rPr>
          <w:rFonts w:ascii="Times New Roman" w:hAnsi="Times New Roman"/>
          <w:sz w:val="24"/>
          <w:szCs w:val="24"/>
        </w:rPr>
        <w:t xml:space="preserve"> в целях оказания содействия школе в реализации вопросов антикоррупционной политики.</w:t>
      </w:r>
    </w:p>
    <w:p w:rsidR="00842953" w:rsidRPr="00842953" w:rsidRDefault="00842953" w:rsidP="00842953">
      <w:pPr>
        <w:tabs>
          <w:tab w:val="num" w:pos="567"/>
          <w:tab w:val="num" w:pos="851"/>
        </w:tabs>
        <w:jc w:val="both"/>
        <w:rPr>
          <w:rFonts w:ascii="Times New Roman" w:hAnsi="Times New Roman"/>
          <w:sz w:val="24"/>
          <w:szCs w:val="24"/>
        </w:rPr>
      </w:pPr>
      <w:r w:rsidRPr="00842953">
        <w:rPr>
          <w:rFonts w:ascii="Times New Roman" w:hAnsi="Times New Roman"/>
          <w:sz w:val="24"/>
          <w:szCs w:val="24"/>
        </w:rPr>
        <w:t>Комиссия в своей деятельности руководствуется Конституцией Российской Федерации, федеральными законами, иными нормативными актами, а также настоящим Положением.</w:t>
      </w:r>
    </w:p>
    <w:p w:rsidR="00A96801" w:rsidRPr="00842953" w:rsidRDefault="00842953" w:rsidP="00842953">
      <w:pPr>
        <w:spacing w:after="0"/>
        <w:contextualSpacing/>
        <w:jc w:val="both"/>
        <w:rPr>
          <w:rFonts w:ascii="Times New Roman" w:eastAsia="Calibri" w:hAnsi="Times New Roman" w:cs="Times New Roman"/>
          <w:sz w:val="24"/>
          <w:szCs w:val="24"/>
        </w:rPr>
      </w:pPr>
      <w:proofErr w:type="spellStart"/>
      <w:r w:rsidRPr="00842953">
        <w:rPr>
          <w:rFonts w:ascii="Times New Roman" w:eastAsia="Calibri" w:hAnsi="Times New Roman" w:cs="Times New Roman"/>
          <w:sz w:val="24"/>
          <w:szCs w:val="24"/>
        </w:rPr>
        <w:t>Дахиева</w:t>
      </w:r>
      <w:proofErr w:type="spellEnd"/>
      <w:r w:rsidRPr="00842953">
        <w:rPr>
          <w:rFonts w:ascii="Times New Roman" w:eastAsia="Calibri" w:hAnsi="Times New Roman" w:cs="Times New Roman"/>
          <w:sz w:val="24"/>
          <w:szCs w:val="24"/>
        </w:rPr>
        <w:t xml:space="preserve"> Ф.Д.</w:t>
      </w:r>
      <w:r w:rsidR="00A96801" w:rsidRPr="00842953">
        <w:rPr>
          <w:rFonts w:ascii="Times New Roman" w:eastAsia="Calibri" w:hAnsi="Times New Roman" w:cs="Times New Roman"/>
          <w:sz w:val="24"/>
          <w:szCs w:val="24"/>
        </w:rPr>
        <w:t xml:space="preserve"> ознакомила присутствующих с приказом об утверждении состава комиссии по противодействию коррупции, рассмотренном и утвержденном на общем собрании трудового коллектива. В состав новой комиссии вошли:</w:t>
      </w:r>
    </w:p>
    <w:p w:rsidR="00A96801" w:rsidRPr="00842953" w:rsidRDefault="00A96801" w:rsidP="00A96801">
      <w:pPr>
        <w:spacing w:after="0"/>
        <w:rPr>
          <w:rFonts w:ascii="Times New Roman" w:eastAsia="Times New Roman" w:hAnsi="Times New Roman" w:cs="Times New Roman"/>
          <w:sz w:val="24"/>
          <w:szCs w:val="24"/>
        </w:rPr>
      </w:pPr>
      <w:r w:rsidRPr="00842953">
        <w:rPr>
          <w:rFonts w:ascii="Times New Roman" w:eastAsia="Times New Roman" w:hAnsi="Times New Roman" w:cs="Times New Roman"/>
          <w:sz w:val="24"/>
          <w:szCs w:val="24"/>
        </w:rPr>
        <w:t xml:space="preserve"> </w:t>
      </w:r>
      <w:proofErr w:type="spellStart"/>
      <w:r w:rsidRPr="00842953">
        <w:rPr>
          <w:rFonts w:ascii="Times New Roman" w:eastAsia="Times New Roman" w:hAnsi="Times New Roman" w:cs="Times New Roman"/>
          <w:sz w:val="24"/>
          <w:szCs w:val="24"/>
        </w:rPr>
        <w:t>Дахиева</w:t>
      </w:r>
      <w:proofErr w:type="spellEnd"/>
      <w:r w:rsidRPr="00842953">
        <w:rPr>
          <w:rFonts w:ascii="Times New Roman" w:eastAsia="Times New Roman" w:hAnsi="Times New Roman" w:cs="Times New Roman"/>
          <w:sz w:val="24"/>
          <w:szCs w:val="24"/>
        </w:rPr>
        <w:t xml:space="preserve"> Ф.Д., директор;</w:t>
      </w:r>
    </w:p>
    <w:p w:rsidR="00A96801" w:rsidRPr="00842953" w:rsidRDefault="00A96801" w:rsidP="00A96801">
      <w:pPr>
        <w:spacing w:after="0"/>
        <w:rPr>
          <w:rFonts w:ascii="Times New Roman" w:eastAsia="Times New Roman" w:hAnsi="Times New Roman" w:cs="Times New Roman"/>
          <w:sz w:val="24"/>
          <w:szCs w:val="24"/>
        </w:rPr>
      </w:pPr>
      <w:proofErr w:type="spellStart"/>
      <w:r w:rsidRPr="00842953">
        <w:rPr>
          <w:rFonts w:ascii="Times New Roman" w:eastAsia="Times New Roman" w:hAnsi="Times New Roman" w:cs="Times New Roman"/>
          <w:sz w:val="24"/>
          <w:szCs w:val="24"/>
        </w:rPr>
        <w:t>Майрбеков</w:t>
      </w:r>
      <w:proofErr w:type="spellEnd"/>
      <w:r w:rsidRPr="00842953">
        <w:rPr>
          <w:rFonts w:ascii="Times New Roman" w:eastAsia="Times New Roman" w:hAnsi="Times New Roman" w:cs="Times New Roman"/>
          <w:sz w:val="24"/>
          <w:szCs w:val="24"/>
        </w:rPr>
        <w:t xml:space="preserve"> Р.А., зам. директора </w:t>
      </w:r>
      <w:proofErr w:type="gramStart"/>
      <w:r w:rsidRPr="00842953">
        <w:rPr>
          <w:rFonts w:ascii="Times New Roman" w:eastAsia="Times New Roman" w:hAnsi="Times New Roman" w:cs="Times New Roman"/>
          <w:sz w:val="24"/>
          <w:szCs w:val="24"/>
        </w:rPr>
        <w:t>по</w:t>
      </w:r>
      <w:proofErr w:type="gramEnd"/>
      <w:r w:rsidRPr="00842953">
        <w:rPr>
          <w:rFonts w:ascii="Times New Roman" w:eastAsia="Times New Roman" w:hAnsi="Times New Roman" w:cs="Times New Roman"/>
          <w:sz w:val="24"/>
          <w:szCs w:val="24"/>
        </w:rPr>
        <w:t xml:space="preserve"> ОТ;</w:t>
      </w:r>
    </w:p>
    <w:p w:rsidR="00A96801" w:rsidRPr="00842953" w:rsidRDefault="00A96801" w:rsidP="00A96801">
      <w:pPr>
        <w:spacing w:after="0"/>
        <w:rPr>
          <w:rFonts w:ascii="Times New Roman" w:eastAsia="Times New Roman" w:hAnsi="Times New Roman" w:cs="Times New Roman"/>
          <w:sz w:val="24"/>
          <w:szCs w:val="24"/>
        </w:rPr>
      </w:pPr>
      <w:proofErr w:type="spellStart"/>
      <w:r w:rsidRPr="00842953">
        <w:rPr>
          <w:rFonts w:ascii="Times New Roman" w:eastAsia="Times New Roman" w:hAnsi="Times New Roman" w:cs="Times New Roman"/>
          <w:sz w:val="24"/>
          <w:szCs w:val="24"/>
        </w:rPr>
        <w:t>Альтигова</w:t>
      </w:r>
      <w:proofErr w:type="spellEnd"/>
      <w:r w:rsidRPr="00842953">
        <w:rPr>
          <w:rFonts w:ascii="Times New Roman" w:eastAsia="Times New Roman" w:hAnsi="Times New Roman" w:cs="Times New Roman"/>
          <w:sz w:val="24"/>
          <w:szCs w:val="24"/>
        </w:rPr>
        <w:t xml:space="preserve"> З.В., зам. директора по ВР;</w:t>
      </w:r>
    </w:p>
    <w:p w:rsidR="00A96801" w:rsidRPr="00842953" w:rsidRDefault="00A96801" w:rsidP="00A96801">
      <w:pPr>
        <w:spacing w:after="0"/>
        <w:rPr>
          <w:rFonts w:ascii="Times New Roman" w:eastAsia="Times New Roman" w:hAnsi="Times New Roman" w:cs="Times New Roman"/>
          <w:sz w:val="24"/>
          <w:szCs w:val="24"/>
        </w:rPr>
      </w:pPr>
      <w:proofErr w:type="spellStart"/>
      <w:r w:rsidRPr="00842953">
        <w:rPr>
          <w:rFonts w:ascii="Times New Roman" w:eastAsia="Times New Roman" w:hAnsi="Times New Roman" w:cs="Times New Roman"/>
          <w:sz w:val="24"/>
          <w:szCs w:val="24"/>
        </w:rPr>
        <w:t>Эпендиев</w:t>
      </w:r>
      <w:proofErr w:type="spellEnd"/>
      <w:r w:rsidRPr="00842953">
        <w:rPr>
          <w:rFonts w:ascii="Times New Roman" w:eastAsia="Times New Roman" w:hAnsi="Times New Roman" w:cs="Times New Roman"/>
          <w:sz w:val="24"/>
          <w:szCs w:val="24"/>
        </w:rPr>
        <w:t xml:space="preserve"> И.В., зам. директора по АХЧ;</w:t>
      </w:r>
    </w:p>
    <w:p w:rsidR="00A96801" w:rsidRPr="00842953" w:rsidRDefault="00A96801" w:rsidP="00A96801">
      <w:pPr>
        <w:spacing w:after="0"/>
        <w:rPr>
          <w:rFonts w:ascii="Times New Roman" w:eastAsia="Times New Roman" w:hAnsi="Times New Roman" w:cs="Times New Roman"/>
          <w:sz w:val="24"/>
          <w:szCs w:val="24"/>
        </w:rPr>
      </w:pPr>
      <w:r w:rsidRPr="00842953">
        <w:rPr>
          <w:rFonts w:ascii="Times New Roman" w:eastAsia="Times New Roman" w:hAnsi="Times New Roman" w:cs="Times New Roman"/>
          <w:sz w:val="24"/>
          <w:szCs w:val="24"/>
        </w:rPr>
        <w:t>Ибрагимова Т.И., председатель профкома;</w:t>
      </w:r>
    </w:p>
    <w:p w:rsidR="00A96801" w:rsidRDefault="00D75187" w:rsidP="00A96801">
      <w:pPr>
        <w:pStyle w:val="a4"/>
        <w:spacing w:after="0"/>
        <w:ind w:left="-284"/>
        <w:jc w:val="both"/>
        <w:rPr>
          <w:rFonts w:eastAsia="Calibri"/>
        </w:rPr>
      </w:pPr>
      <w:proofErr w:type="spellStart"/>
      <w:r>
        <w:rPr>
          <w:rFonts w:eastAsia="Calibri"/>
        </w:rPr>
        <w:t>Дахиева</w:t>
      </w:r>
      <w:proofErr w:type="spellEnd"/>
      <w:r>
        <w:rPr>
          <w:rFonts w:eastAsia="Calibri"/>
        </w:rPr>
        <w:t xml:space="preserve"> Ф.Д.</w:t>
      </w:r>
      <w:r w:rsidR="00A96801" w:rsidRPr="00B24BF7">
        <w:rPr>
          <w:rFonts w:eastAsia="Calibri"/>
        </w:rPr>
        <w:t xml:space="preserve"> поздравила присутствующих и выразила надежду на продуктивное сотрудничество по противодействию корру</w:t>
      </w:r>
      <w:r w:rsidR="00356916">
        <w:rPr>
          <w:rFonts w:eastAsia="Calibri"/>
        </w:rPr>
        <w:t xml:space="preserve">пции. Она отметила, что за текущий </w:t>
      </w:r>
      <w:r w:rsidR="00A96801" w:rsidRPr="00B24BF7">
        <w:rPr>
          <w:rFonts w:eastAsia="Calibri"/>
        </w:rPr>
        <w:t xml:space="preserve"> год жалоб со стороны родителей, учеников, педагогов на противоправные действия в школе не было. Поборов в школе не выявлено. Обеспеченность учебниками в новом учебном году 100%. В рамках акции «Помоги собраться в школу» оказана помощь малоимущим семьям, которым была выдана школьная форма.  Попечительский совет как орган самоуправления отсутствует. Укрепление материально-технической базы, ремонтные работы в основном проводятся  за счет финансовой и материальной помощи со стороны учителей и родителей. </w:t>
      </w:r>
    </w:p>
    <w:p w:rsidR="006B572D" w:rsidRDefault="00A96801" w:rsidP="006B572D">
      <w:pPr>
        <w:pStyle w:val="a4"/>
        <w:spacing w:after="0"/>
        <w:ind w:left="-284"/>
        <w:jc w:val="both"/>
        <w:rPr>
          <w:rFonts w:eastAsia="Calibri"/>
        </w:rPr>
      </w:pPr>
      <w:r w:rsidRPr="00A96801">
        <w:rPr>
          <w:rFonts w:eastAsia="Calibri"/>
        </w:rPr>
        <w:lastRenderedPageBreak/>
        <w:t xml:space="preserve">В августе-сентябре проведена работа по обновлению нормативно-правовой документации школы по </w:t>
      </w:r>
      <w:proofErr w:type="spellStart"/>
      <w:r w:rsidRPr="00A96801">
        <w:rPr>
          <w:rFonts w:eastAsia="Calibri"/>
        </w:rPr>
        <w:t>антикоррупции</w:t>
      </w:r>
      <w:proofErr w:type="spellEnd"/>
      <w:r w:rsidRPr="00A96801">
        <w:rPr>
          <w:rFonts w:eastAsia="Calibri"/>
        </w:rPr>
        <w:t>. В течение учебного года проводилась инвентаризация школьного имущества. Поступившее оборудование поставлено на баланс.</w:t>
      </w:r>
      <w:r w:rsidRPr="00B24BF7">
        <w:t xml:space="preserve"> Администрация обеспечивает эффективное исполнение должностных обязанностей по профилактике коррупционных и иных правонарушений на работе. При приеме на работу новых работников  проведено устное  собеседование для определения их отношения к проявлениям коррупции и нетерпимого отношения к коррупционным факторам. Среди работников школы конфликтов интересов не наблюдалось. С работниками школы проведены профилактические беседы. В апреле проведен мониторинг   качества предоставления образовательных услуг путем опросов всех участников образовательного процесса с   обобщением и анализом результатов. Создана вкладка «Противодействие коррупции» на сайте школы, где размещены нормативно-правовые документы, планы, отчеты. Один из видов общественного контроля заключен в организации работы телефона «горячей линии» по вопросам противодействия коррупции, электронных почтовых адресов и других информационных каналов, позволяющих сообщить о ставших им известными фактах коррупции в школе, причинах и условиях, способствующих совершению коррупционных правонарушений и преступлений</w:t>
      </w:r>
      <w:r w:rsidR="006B572D">
        <w:t>.</w:t>
      </w:r>
      <w:r w:rsidR="006B572D" w:rsidRPr="006B572D">
        <w:rPr>
          <w:rFonts w:eastAsia="Calibri"/>
        </w:rPr>
        <w:t xml:space="preserve"> </w:t>
      </w:r>
    </w:p>
    <w:p w:rsidR="006B572D" w:rsidRDefault="006B572D" w:rsidP="006B572D">
      <w:pPr>
        <w:pStyle w:val="a4"/>
        <w:spacing w:after="0"/>
        <w:ind w:left="-284"/>
        <w:jc w:val="both"/>
        <w:rPr>
          <w:rFonts w:eastAsia="Calibri"/>
        </w:rPr>
      </w:pPr>
      <w:proofErr w:type="spellStart"/>
      <w:r>
        <w:rPr>
          <w:rFonts w:eastAsia="Calibri"/>
        </w:rPr>
        <w:t>Дахиева</w:t>
      </w:r>
      <w:proofErr w:type="spellEnd"/>
      <w:r>
        <w:rPr>
          <w:rFonts w:eastAsia="Calibri"/>
        </w:rPr>
        <w:t xml:space="preserve"> Ф.Д. </w:t>
      </w:r>
      <w:r w:rsidRPr="006B572D">
        <w:rPr>
          <w:rFonts w:eastAsia="Calibri"/>
        </w:rPr>
        <w:t xml:space="preserve">познакомила новую комиссию с содержанием приказов администрации </w:t>
      </w:r>
      <w:proofErr w:type="spellStart"/>
      <w:r w:rsidRPr="006B572D">
        <w:rPr>
          <w:rFonts w:eastAsia="Calibri"/>
        </w:rPr>
        <w:t>Урус-Мартановского</w:t>
      </w:r>
      <w:proofErr w:type="spellEnd"/>
      <w:r w:rsidRPr="006B572D">
        <w:rPr>
          <w:rFonts w:eastAsia="Calibri"/>
        </w:rPr>
        <w:t xml:space="preserve"> </w:t>
      </w:r>
      <w:r>
        <w:rPr>
          <w:rFonts w:eastAsia="Calibri"/>
        </w:rPr>
        <w:t xml:space="preserve"> </w:t>
      </w:r>
      <w:r w:rsidRPr="006B572D">
        <w:rPr>
          <w:rFonts w:eastAsia="Calibri"/>
        </w:rPr>
        <w:t xml:space="preserve">муниципального района «О противодействии коррупции», планом УО </w:t>
      </w:r>
      <w:r w:rsidR="00C60F08">
        <w:rPr>
          <w:rFonts w:eastAsia="Calibri"/>
        </w:rPr>
        <w:t xml:space="preserve"> </w:t>
      </w:r>
      <w:bookmarkStart w:id="0" w:name="_GoBack"/>
      <w:bookmarkEnd w:id="0"/>
      <w:proofErr w:type="spellStart"/>
      <w:r w:rsidRPr="006B572D">
        <w:rPr>
          <w:rFonts w:eastAsia="Calibri"/>
        </w:rPr>
        <w:t>Урус-Мартановского</w:t>
      </w:r>
      <w:proofErr w:type="spellEnd"/>
      <w:r w:rsidRPr="006B572D">
        <w:rPr>
          <w:rFonts w:eastAsia="Calibri"/>
        </w:rPr>
        <w:t xml:space="preserve"> муниципального района по противодействию коррупции в рамках реализации Комплексной антикоррупционной программы  на 2014-2017 годы. Зачитала проект приказа по школе о противодействии коррупции, члены комиссии внесли предложения.</w:t>
      </w:r>
    </w:p>
    <w:p w:rsidR="005227D1" w:rsidRPr="006B572D" w:rsidRDefault="00356916" w:rsidP="006B572D">
      <w:pPr>
        <w:pStyle w:val="a4"/>
        <w:spacing w:after="0"/>
        <w:ind w:left="-284"/>
        <w:jc w:val="both"/>
      </w:pPr>
      <w:proofErr w:type="spellStart"/>
      <w:r w:rsidRPr="006B572D">
        <w:rPr>
          <w:rFonts w:eastAsia="Calibri"/>
        </w:rPr>
        <w:t>Дахиева</w:t>
      </w:r>
      <w:proofErr w:type="spellEnd"/>
      <w:r w:rsidRPr="006B572D">
        <w:rPr>
          <w:rFonts w:eastAsia="Calibri"/>
        </w:rPr>
        <w:t xml:space="preserve"> Ф.Д. </w:t>
      </w:r>
      <w:r w:rsidR="005227D1">
        <w:t xml:space="preserve">предложила выбрать заместителя председателя комиссии по противодействию коррупции  и выдвинула кандидатуру  </w:t>
      </w:r>
      <w:proofErr w:type="spellStart"/>
      <w:r w:rsidR="005227D1">
        <w:t>Майрбекова</w:t>
      </w:r>
      <w:proofErr w:type="spellEnd"/>
      <w:r w:rsidR="005227D1">
        <w:t xml:space="preserve"> Р.А., заместителя директора </w:t>
      </w:r>
      <w:proofErr w:type="gramStart"/>
      <w:r w:rsidR="005227D1">
        <w:t>по</w:t>
      </w:r>
      <w:proofErr w:type="gramEnd"/>
      <w:r w:rsidR="005227D1">
        <w:t xml:space="preserve"> </w:t>
      </w:r>
      <w:proofErr w:type="gramStart"/>
      <w:r w:rsidR="005227D1">
        <w:t>ОТ</w:t>
      </w:r>
      <w:proofErr w:type="gramEnd"/>
      <w:r w:rsidR="005227D1">
        <w:t>, преподавателя истории и обществознания.</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 первому вопросу решили</w:t>
      </w:r>
      <w:r>
        <w:rPr>
          <w:rFonts w:ascii="Times New Roman" w:eastAsia="Times New Roman" w:hAnsi="Times New Roman" w:cs="Times New Roman"/>
          <w:sz w:val="24"/>
          <w:szCs w:val="24"/>
        </w:rPr>
        <w:t>:</w:t>
      </w:r>
    </w:p>
    <w:p w:rsidR="005227D1" w:rsidRDefault="005227D1" w:rsidP="005227D1">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Обязанности заместителя председателя комиссии по противодействию коррупции возложить на </w:t>
      </w:r>
      <w:proofErr w:type="spellStart"/>
      <w:r>
        <w:rPr>
          <w:rFonts w:ascii="Times New Roman" w:eastAsia="Times New Roman" w:hAnsi="Times New Roman" w:cs="Times New Roman"/>
          <w:sz w:val="24"/>
          <w:szCs w:val="24"/>
        </w:rPr>
        <w:t>Майрбекова</w:t>
      </w:r>
      <w:proofErr w:type="spellEnd"/>
      <w:r>
        <w:rPr>
          <w:rFonts w:ascii="Times New Roman" w:eastAsia="Times New Roman" w:hAnsi="Times New Roman" w:cs="Times New Roman"/>
          <w:sz w:val="24"/>
          <w:szCs w:val="24"/>
        </w:rPr>
        <w:t xml:space="preserve"> Р.А.</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Голосовали:</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- 4 человек, «против» - 0 человек.</w:t>
      </w:r>
    </w:p>
    <w:p w:rsidR="005227D1" w:rsidRDefault="005227D1" w:rsidP="005227D1">
      <w:pPr>
        <w:spacing w:after="0" w:line="240" w:lineRule="auto"/>
        <w:rPr>
          <w:rFonts w:ascii="Times New Roman" w:eastAsia="Times New Roman" w:hAnsi="Times New Roman" w:cs="Times New Roman"/>
          <w:sz w:val="24"/>
          <w:szCs w:val="24"/>
        </w:rPr>
      </w:pPr>
    </w:p>
    <w:p w:rsidR="005227D1" w:rsidRDefault="005227D1" w:rsidP="005227D1">
      <w:pPr>
        <w:pStyle w:val="a4"/>
        <w:numPr>
          <w:ilvl w:val="0"/>
          <w:numId w:val="1"/>
        </w:numPr>
      </w:pPr>
      <w:r>
        <w:rPr>
          <w:b/>
        </w:rPr>
        <w:t xml:space="preserve">По второму вопросу </w:t>
      </w:r>
      <w:r>
        <w:t xml:space="preserve">слушали члена  комиссии по противодействию коррупции Ибрагимову Т.И., которая предложила выбрать секретаря комиссии по противодействию коррупции  и выдвинула кандидатуру  </w:t>
      </w:r>
      <w:proofErr w:type="spellStart"/>
      <w:r>
        <w:t>Альтиговой</w:t>
      </w:r>
      <w:proofErr w:type="spellEnd"/>
      <w:r>
        <w:t xml:space="preserve"> З.В., заместителя директора по ВР, преподавателя русского языка и литературы.</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 второму  вопросу решили</w:t>
      </w:r>
      <w:r>
        <w:rPr>
          <w:rFonts w:ascii="Times New Roman" w:eastAsia="Times New Roman" w:hAnsi="Times New Roman" w:cs="Times New Roman"/>
          <w:sz w:val="24"/>
          <w:szCs w:val="24"/>
        </w:rPr>
        <w:t>:</w:t>
      </w:r>
    </w:p>
    <w:p w:rsidR="005227D1" w:rsidRDefault="005227D1" w:rsidP="005227D1">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Обязанности секретаря комиссии по противодействию коррупции возложить на </w:t>
      </w:r>
      <w:proofErr w:type="spellStart"/>
      <w:r>
        <w:rPr>
          <w:rFonts w:ascii="Times New Roman" w:eastAsia="Times New Roman" w:hAnsi="Times New Roman" w:cs="Times New Roman"/>
          <w:sz w:val="24"/>
          <w:szCs w:val="24"/>
        </w:rPr>
        <w:t>Альтигову</w:t>
      </w:r>
      <w:proofErr w:type="spellEnd"/>
      <w:r>
        <w:rPr>
          <w:rFonts w:ascii="Times New Roman" w:eastAsia="Times New Roman" w:hAnsi="Times New Roman" w:cs="Times New Roman"/>
          <w:sz w:val="24"/>
          <w:szCs w:val="24"/>
        </w:rPr>
        <w:t xml:space="preserve"> З.В.</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Голосовали:</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- 4 человек, «против» - 0 человек.</w:t>
      </w:r>
    </w:p>
    <w:p w:rsidR="005227D1" w:rsidRDefault="005227D1" w:rsidP="005227D1">
      <w:pPr>
        <w:spacing w:after="0" w:line="240" w:lineRule="auto"/>
        <w:rPr>
          <w:rFonts w:ascii="Times New Roman" w:eastAsia="Times New Roman" w:hAnsi="Times New Roman" w:cs="Times New Roman"/>
          <w:sz w:val="24"/>
          <w:szCs w:val="24"/>
        </w:rPr>
      </w:pP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227D1" w:rsidRDefault="005227D1" w:rsidP="005227D1">
      <w:pPr>
        <w:pStyle w:val="a4"/>
        <w:numPr>
          <w:ilvl w:val="0"/>
          <w:numId w:val="1"/>
        </w:numPr>
        <w:jc w:val="both"/>
      </w:pPr>
      <w:r>
        <w:rPr>
          <w:b/>
        </w:rPr>
        <w:t xml:space="preserve">По третьему вопросу </w:t>
      </w:r>
      <w:r w:rsidR="006B572D">
        <w:t xml:space="preserve">слушали заместителя председателя </w:t>
      </w:r>
      <w:r>
        <w:t>комиссии</w:t>
      </w:r>
      <w:r w:rsidR="006B572D">
        <w:t xml:space="preserve"> по противодействию коррупции </w:t>
      </w:r>
      <w:proofErr w:type="spellStart"/>
      <w:r w:rsidR="006B572D">
        <w:t>Альтигову</w:t>
      </w:r>
      <w:proofErr w:type="spellEnd"/>
      <w:r w:rsidR="006B572D">
        <w:t xml:space="preserve"> З.В.</w:t>
      </w:r>
      <w:r>
        <w:t>, кот</w:t>
      </w:r>
      <w:r w:rsidR="006B572D">
        <w:t xml:space="preserve">орая сообщила о том, что за </w:t>
      </w:r>
      <w:r w:rsidR="006B572D">
        <w:lastRenderedPageBreak/>
        <w:t>исте</w:t>
      </w:r>
      <w:r>
        <w:t xml:space="preserve">кший период (с января 2016 г.) случаи с признаками антикоррупционного поведения работников школы не имели места. Промежуточная аттестация в школе прошла в строгом соответствии с установленной процедурой. Ликвидация академической задолженности, консультации и работа с неуспевающими учащимися проводились в соответствии с утверждённым графиком, размещённым на информационных стендах (в учительской и в фойе здания), а также на официальном сайте школы.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Слушали </w:t>
      </w:r>
      <w:r>
        <w:rPr>
          <w:rFonts w:ascii="Times New Roman" w:eastAsia="Times New Roman" w:hAnsi="Times New Roman" w:cs="Times New Roman"/>
          <w:sz w:val="24"/>
          <w:szCs w:val="24"/>
        </w:rPr>
        <w:t xml:space="preserve">члена комиссии по противодействию коррупции </w:t>
      </w:r>
      <w:proofErr w:type="spellStart"/>
      <w:r>
        <w:rPr>
          <w:rFonts w:ascii="Times New Roman" w:eastAsia="Times New Roman" w:hAnsi="Times New Roman" w:cs="Times New Roman"/>
          <w:sz w:val="24"/>
          <w:szCs w:val="24"/>
        </w:rPr>
        <w:t>Эпендиева</w:t>
      </w:r>
      <w:proofErr w:type="spellEnd"/>
      <w:r>
        <w:rPr>
          <w:rFonts w:ascii="Times New Roman" w:eastAsia="Times New Roman" w:hAnsi="Times New Roman" w:cs="Times New Roman"/>
          <w:sz w:val="24"/>
          <w:szCs w:val="24"/>
        </w:rPr>
        <w:t xml:space="preserve"> И.В., заместителя директора по АХЧ,  который сообщил о том, что обращений и заявлений граждан по вопросам неэтичного или коррупционного поведения сотрудников школы не поступало. Кроме того, в школе разработаны и приняты локальные акты по противодействию коррупции, предусмотренные действующими нормативными актами в области антикоррупционного законодательства. Коллектив работает в соответствии с  Планом мероприятий по противодействию коррупции на 2016-2017 года.</w:t>
      </w:r>
    </w:p>
    <w:p w:rsidR="005227D1" w:rsidRDefault="005227D1" w:rsidP="005227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Слушали </w:t>
      </w:r>
      <w:r>
        <w:rPr>
          <w:rFonts w:ascii="Times New Roman" w:eastAsia="Times New Roman" w:hAnsi="Times New Roman" w:cs="Times New Roman"/>
          <w:sz w:val="24"/>
          <w:szCs w:val="24"/>
        </w:rPr>
        <w:t xml:space="preserve">председателя комиссии по противодействию коррупции </w:t>
      </w:r>
      <w:proofErr w:type="spellStart"/>
      <w:r>
        <w:rPr>
          <w:rFonts w:ascii="Times New Roman" w:eastAsia="Times New Roman" w:hAnsi="Times New Roman" w:cs="Times New Roman"/>
          <w:sz w:val="24"/>
          <w:szCs w:val="24"/>
        </w:rPr>
        <w:t>Дахиеву</w:t>
      </w:r>
      <w:proofErr w:type="spellEnd"/>
      <w:r>
        <w:rPr>
          <w:rFonts w:ascii="Times New Roman" w:eastAsia="Times New Roman" w:hAnsi="Times New Roman" w:cs="Times New Roman"/>
          <w:sz w:val="24"/>
          <w:szCs w:val="24"/>
        </w:rPr>
        <w:t xml:space="preserve"> Ф.Д., которая подчеркнула тот факт, что Привлечение пожертвований и целевых взносов физических и юридических лиц происходит в строгом соответствии с действующим законодательством и исключительно на добровольной основе через внебюджетный счет. </w:t>
      </w:r>
    </w:p>
    <w:p w:rsidR="005227D1" w:rsidRDefault="005227D1" w:rsidP="005227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регулярно (в сентябре, феврале и июне) </w:t>
      </w:r>
      <w:proofErr w:type="gramStart"/>
      <w:r>
        <w:rPr>
          <w:rFonts w:ascii="Times New Roman" w:eastAsia="Times New Roman" w:hAnsi="Times New Roman" w:cs="Times New Roman"/>
          <w:sz w:val="24"/>
          <w:szCs w:val="24"/>
        </w:rPr>
        <w:t>предоставляет родительской общественности отчёт</w:t>
      </w:r>
      <w:proofErr w:type="gramEnd"/>
      <w:r>
        <w:rPr>
          <w:rFonts w:ascii="Times New Roman" w:eastAsia="Times New Roman" w:hAnsi="Times New Roman" w:cs="Times New Roman"/>
          <w:sz w:val="24"/>
          <w:szCs w:val="24"/>
        </w:rPr>
        <w:t xml:space="preserve"> об использовании добровольных пожертвований и целевых взносов физических и юридических лиц. Данные отчёты представляются на заседаниях общешкольного родительского актива, после чего размещаются на официальном сайте школы. На самом собрании вопросов, обращений или претензий по фактам незаконного сбора или расходования денежных средств не поступило. Представленный школой отчет был принят и одобрен в полном объеме. Соответствующий отчёт размещён на сайте школы.</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Решили:</w:t>
      </w:r>
    </w:p>
    <w:p w:rsidR="005227D1" w:rsidRDefault="005227D1" w:rsidP="005227D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27D1" w:rsidRDefault="005227D1" w:rsidP="005227D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Признать работу комиссии, направленную на профилактику коррупционных правонарушений, удовлетворительной.</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Продолжить работу по противодействию коррупции среди участников образовательных отношений в МБОУ «СОШ №7 г. Урус-Мартан»</w:t>
      </w:r>
    </w:p>
    <w:p w:rsidR="005227D1" w:rsidRDefault="005227D1" w:rsidP="005227D1">
      <w:pPr>
        <w:spacing w:after="0" w:line="240" w:lineRule="auto"/>
        <w:ind w:hanging="360"/>
        <w:rPr>
          <w:rFonts w:ascii="Times New Roman" w:eastAsia="Times New Roman" w:hAnsi="Times New Roman" w:cs="Times New Roman"/>
          <w:sz w:val="24"/>
          <w:szCs w:val="24"/>
        </w:rPr>
      </w:pPr>
    </w:p>
    <w:p w:rsidR="005227D1" w:rsidRDefault="005227D1" w:rsidP="005227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Голосовали:</w:t>
      </w:r>
    </w:p>
    <w:p w:rsidR="005227D1" w:rsidRDefault="005227D1" w:rsidP="005227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- 5 человек, «против»  - 0 человек.</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227D1" w:rsidRDefault="005227D1" w:rsidP="00522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Председатель комиссии: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Дахиева</w:t>
      </w:r>
      <w:proofErr w:type="spellEnd"/>
      <w:r>
        <w:rPr>
          <w:rFonts w:ascii="Times New Roman" w:eastAsia="Times New Roman" w:hAnsi="Times New Roman" w:cs="Times New Roman"/>
          <w:sz w:val="24"/>
          <w:szCs w:val="24"/>
        </w:rPr>
        <w:t xml:space="preserve"> Ф.Д.</w:t>
      </w:r>
    </w:p>
    <w:p w:rsidR="005227D1" w:rsidRDefault="005227D1" w:rsidP="005227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Альтигова</w:t>
      </w:r>
      <w:proofErr w:type="spellEnd"/>
      <w:r>
        <w:rPr>
          <w:rFonts w:ascii="Times New Roman" w:eastAsia="Times New Roman" w:hAnsi="Times New Roman" w:cs="Times New Roman"/>
          <w:sz w:val="24"/>
          <w:szCs w:val="24"/>
        </w:rPr>
        <w:t xml:space="preserve"> З.В.</w:t>
      </w:r>
    </w:p>
    <w:p w:rsidR="005227D1" w:rsidRDefault="005227D1" w:rsidP="005227D1">
      <w:pPr>
        <w:pStyle w:val="a3"/>
        <w:spacing w:before="0" w:beforeAutospacing="0" w:after="0" w:afterAutospacing="0"/>
      </w:pPr>
    </w:p>
    <w:p w:rsidR="005227D1" w:rsidRDefault="005227D1" w:rsidP="005227D1">
      <w:pPr>
        <w:spacing w:after="0" w:line="240" w:lineRule="auto"/>
        <w:rPr>
          <w:rFonts w:ascii="Times New Roman" w:eastAsia="Times New Roman" w:hAnsi="Times New Roman" w:cs="Times New Roman"/>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5227D1" w:rsidRDefault="005227D1" w:rsidP="005227D1">
      <w:pPr>
        <w:spacing w:after="0" w:line="240" w:lineRule="auto"/>
        <w:jc w:val="center"/>
        <w:rPr>
          <w:rFonts w:ascii="Times New Roman" w:eastAsia="Times New Roman" w:hAnsi="Times New Roman" w:cs="Times New Roman"/>
          <w:b/>
          <w:sz w:val="24"/>
          <w:szCs w:val="24"/>
        </w:rPr>
      </w:pPr>
    </w:p>
    <w:p w:rsidR="00873BEC" w:rsidRDefault="00C60F08"/>
    <w:sectPr w:rsidR="00873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21"/>
    <w:multiLevelType w:val="hybridMultilevel"/>
    <w:tmpl w:val="BFFA9566"/>
    <w:lvl w:ilvl="0" w:tplc="8C6C75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B42F06"/>
    <w:multiLevelType w:val="hybridMultilevel"/>
    <w:tmpl w:val="82B4AAB2"/>
    <w:lvl w:ilvl="0" w:tplc="E46CBD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92E7008">
      <w:start w:val="1"/>
      <w:numFmt w:val="decimal"/>
      <w:lvlText w:val="%4."/>
      <w:lvlJc w:val="left"/>
      <w:pPr>
        <w:ind w:left="36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F23895"/>
    <w:multiLevelType w:val="hybridMultilevel"/>
    <w:tmpl w:val="C7EEA1AC"/>
    <w:lvl w:ilvl="0" w:tplc="192E700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E16B7"/>
    <w:multiLevelType w:val="hybridMultilevel"/>
    <w:tmpl w:val="9C3887EC"/>
    <w:lvl w:ilvl="0" w:tplc="4B00A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D1"/>
    <w:rsid w:val="00356916"/>
    <w:rsid w:val="005227D1"/>
    <w:rsid w:val="005E0038"/>
    <w:rsid w:val="006B572D"/>
    <w:rsid w:val="00842953"/>
    <w:rsid w:val="008C43AE"/>
    <w:rsid w:val="00A75909"/>
    <w:rsid w:val="00A96801"/>
    <w:rsid w:val="00C60F08"/>
    <w:rsid w:val="00D75187"/>
    <w:rsid w:val="00EB1F87"/>
    <w:rsid w:val="00FD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27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27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429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27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27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429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3</cp:revision>
  <dcterms:created xsi:type="dcterms:W3CDTF">2016-11-25T07:24:00Z</dcterms:created>
  <dcterms:modified xsi:type="dcterms:W3CDTF">2016-11-25T07:26:00Z</dcterms:modified>
</cp:coreProperties>
</file>