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1E" w:rsidRDefault="004D77DD">
      <w:pPr>
        <w:spacing w:after="47" w:line="216" w:lineRule="auto"/>
        <w:ind w:left="623"/>
      </w:pPr>
      <w:r>
        <w:rPr>
          <w:rFonts w:ascii="Times New Roman" w:eastAsia="Times New Roman" w:hAnsi="Times New Roman" w:cs="Times New Roman"/>
          <w:sz w:val="26"/>
        </w:rPr>
        <w:t>МИНИСТЕРСТВО ОБРАЗОВАНИЯ И</w:t>
      </w:r>
    </w:p>
    <w:p w:rsidR="00795F1E" w:rsidRDefault="004D77DD">
      <w:pPr>
        <w:pStyle w:val="1"/>
        <w:ind w:left="72"/>
      </w:pPr>
      <w:r>
        <w:t>НАУКИ ЧЕЧЕНСКОЙ РЕСПУБЛИКИ</w:t>
      </w:r>
    </w:p>
    <w:p w:rsidR="00795F1E" w:rsidRDefault="004D77DD">
      <w:pPr>
        <w:spacing w:after="4" w:line="25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Государственное бюджетное учреждение дополнительного профессионального образования</w:t>
      </w:r>
    </w:p>
    <w:p w:rsidR="00795F1E" w:rsidRDefault="004D77DD">
      <w:pPr>
        <w:spacing w:after="4" w:line="250" w:lineRule="auto"/>
        <w:ind w:left="147" w:right="84" w:hanging="10"/>
        <w:jc w:val="center"/>
      </w:pPr>
      <w:r>
        <w:rPr>
          <w:rFonts w:ascii="Times New Roman" w:eastAsia="Times New Roman" w:hAnsi="Times New Roman" w:cs="Times New Roman"/>
          <w:sz w:val="24"/>
        </w:rPr>
        <w:t>«ИНСТИТУТ РАЗВИТИЯ ОБРАЗОВАНИЯ</w:t>
      </w:r>
    </w:p>
    <w:p w:rsidR="00795F1E" w:rsidRDefault="004D77DD">
      <w:pPr>
        <w:spacing w:after="4" w:line="248" w:lineRule="auto"/>
        <w:ind w:left="1493" w:right="485" w:hanging="4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ЧЕЧЕНСКОЙ РЕСПУБЛИКИ» (ГБУ ДПО «ИРО </w:t>
      </w:r>
      <w:proofErr w:type="spellStart"/>
      <w:r>
        <w:rPr>
          <w:rFonts w:ascii="Times New Roman" w:eastAsia="Times New Roman" w:hAnsi="Times New Roman" w:cs="Times New Roman"/>
          <w:sz w:val="24"/>
        </w:rPr>
        <w:t>чр</w:t>
      </w:r>
      <w:proofErr w:type="spellEnd"/>
      <w:r>
        <w:rPr>
          <w:rFonts w:ascii="Times New Roman" w:eastAsia="Times New Roman" w:hAnsi="Times New Roman" w:cs="Times New Roman"/>
          <w:sz w:val="24"/>
        </w:rPr>
        <w:t>»)</w:t>
      </w:r>
    </w:p>
    <w:p w:rsidR="00795F1E" w:rsidRDefault="004D77DD">
      <w:pPr>
        <w:spacing w:after="4" w:line="250" w:lineRule="auto"/>
        <w:ind w:left="147" w:right="463" w:hanging="10"/>
        <w:jc w:val="center"/>
      </w:pPr>
      <w:r>
        <w:rPr>
          <w:noProof/>
        </w:rPr>
        <w:drawing>
          <wp:inline distT="0" distB="0" distL="0" distR="0">
            <wp:extent cx="21336" cy="45733"/>
            <wp:effectExtent l="0" t="0" r="0" b="0"/>
            <wp:docPr id="16398" name="Picture 16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" name="Picture 163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Лермонтова ул., 2, г. Грозный, 366007,</w:t>
      </w:r>
    </w:p>
    <w:p w:rsidR="00795F1E" w:rsidRDefault="004D77DD">
      <w:pPr>
        <w:spacing w:after="4" w:line="250" w:lineRule="auto"/>
        <w:ind w:left="500" w:right="619" w:hanging="106"/>
        <w:jc w:val="center"/>
      </w:pPr>
      <w:r>
        <w:rPr>
          <w:noProof/>
        </w:rPr>
        <w:drawing>
          <wp:inline distT="0" distB="0" distL="0" distR="0">
            <wp:extent cx="12192" cy="9147"/>
            <wp:effectExtent l="0" t="0" r="0" b="0"/>
            <wp:docPr id="1912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>Тел./факс 8 (8712) 21-22-24, ipkro-chr@mail.ru http//www.govzalla.ru</w:t>
      </w:r>
    </w:p>
    <w:p w:rsidR="00795F1E" w:rsidRDefault="004D77DD">
      <w:pPr>
        <w:spacing w:after="4" w:line="248" w:lineRule="auto"/>
        <w:ind w:left="62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>ОКПО 49480388, ОГРН 1032001201242</w:t>
      </w:r>
    </w:p>
    <w:p w:rsidR="00795F1E" w:rsidRDefault="004D77DD">
      <w:pPr>
        <w:spacing w:after="13" w:line="216" w:lineRule="auto"/>
        <w:ind w:left="999" w:hanging="116"/>
      </w:pPr>
      <w:proofErr w:type="spellStart"/>
      <w:r>
        <w:rPr>
          <w:rFonts w:ascii="Times New Roman" w:eastAsia="Times New Roman" w:hAnsi="Times New Roman" w:cs="Times New Roman"/>
          <w:sz w:val="26"/>
        </w:rPr>
        <w:t>иннкпп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1466088" cy="118906"/>
            <wp:effectExtent l="0" t="0" r="0" b="0"/>
            <wp:docPr id="16400" name="Picture 16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" name="Picture 164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6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РЕСПУБЛИКИН ДЕШАРАН А, ШЛМАНАН А</w:t>
      </w:r>
    </w:p>
    <w:p w:rsidR="00795F1E" w:rsidRDefault="004D77DD">
      <w:pPr>
        <w:pStyle w:val="1"/>
        <w:ind w:left="72" w:right="53"/>
      </w:pPr>
      <w:r>
        <w:t>МИНИСТЕРСТВО</w:t>
      </w:r>
    </w:p>
    <w:p w:rsidR="00795F1E" w:rsidRDefault="004D77DD">
      <w:pPr>
        <w:spacing w:after="4" w:line="248" w:lineRule="auto"/>
        <w:ind w:left="1032" w:right="28" w:hanging="403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Пачхьалкхан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т1етоьхначу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корматаллин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дешаран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учреждени</w:t>
      </w:r>
      <w:proofErr w:type="spellEnd"/>
    </w:p>
    <w:p w:rsidR="00795F1E" w:rsidRDefault="004D77DD">
      <w:pPr>
        <w:spacing w:after="4" w:line="248" w:lineRule="auto"/>
        <w:ind w:left="610" w:right="28" w:hanging="10"/>
        <w:jc w:val="both"/>
      </w:pPr>
      <w:r>
        <w:rPr>
          <w:rFonts w:ascii="Times New Roman" w:eastAsia="Times New Roman" w:hAnsi="Times New Roman" w:cs="Times New Roman"/>
          <w:sz w:val="24"/>
        </w:rPr>
        <w:t>«НОХЧИЙН РЕСПУБЛИКИН ДЕШАР</w:t>
      </w:r>
    </w:p>
    <w:p w:rsidR="00795F1E" w:rsidRDefault="004D77DD">
      <w:pPr>
        <w:spacing w:after="4" w:line="250" w:lineRule="auto"/>
        <w:ind w:left="147" w:right="142" w:hanging="10"/>
        <w:jc w:val="center"/>
      </w:pPr>
      <w:r>
        <w:rPr>
          <w:rFonts w:ascii="Times New Roman" w:eastAsia="Times New Roman" w:hAnsi="Times New Roman" w:cs="Times New Roman"/>
          <w:sz w:val="24"/>
        </w:rPr>
        <w:t>КХИОРАН ИНСТИТУТ»</w:t>
      </w:r>
    </w:p>
    <w:p w:rsidR="00795F1E" w:rsidRDefault="004D77DD">
      <w:pPr>
        <w:spacing w:after="4" w:line="248" w:lineRule="auto"/>
        <w:ind w:left="5" w:right="28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Лермонтовн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Шарах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урам</w:t>
      </w:r>
      <w:proofErr w:type="spellEnd"/>
      <w:r>
        <w:rPr>
          <w:rFonts w:ascii="Times New Roman" w:eastAsia="Times New Roman" w:hAnsi="Times New Roman" w:cs="Times New Roman"/>
          <w:sz w:val="24"/>
        </w:rPr>
        <w:t>, 2, Соьлжа-Г1 ала, 366007,</w:t>
      </w:r>
    </w:p>
    <w:p w:rsidR="00795F1E" w:rsidRDefault="004D77DD">
      <w:pPr>
        <w:spacing w:after="4" w:line="250" w:lineRule="auto"/>
        <w:ind w:left="188" w:right="574" w:hanging="51"/>
        <w:jc w:val="center"/>
      </w:pPr>
      <w:r>
        <w:rPr>
          <w:noProof/>
        </w:rPr>
        <w:drawing>
          <wp:inline distT="0" distB="0" distL="0" distR="0">
            <wp:extent cx="33528" cy="18293"/>
            <wp:effectExtent l="0" t="0" r="0" b="0"/>
            <wp:docPr id="16402" name="Picture 16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" name="Picture 164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Тел./факс 8 (8712) 21-22-24, </w:t>
      </w:r>
      <w:r>
        <w:rPr>
          <w:noProof/>
        </w:rPr>
        <w:drawing>
          <wp:inline distT="0" distB="0" distL="0" distR="0">
            <wp:extent cx="24384" cy="15244"/>
            <wp:effectExtent l="0" t="0" r="0" b="0"/>
            <wp:docPr id="16404" name="Picture 16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" name="Picture 164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ipkro-chr@mail.ru 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1924" name="Picture 1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" name="Picture 19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http//www.govzalla.ru</w:t>
      </w:r>
    </w:p>
    <w:p w:rsidR="00795F1E" w:rsidRDefault="004D77DD">
      <w:pPr>
        <w:spacing w:after="4" w:line="248" w:lineRule="auto"/>
        <w:ind w:left="864" w:right="28" w:hanging="27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ОКПО 49480388, ОГРН 1032001201242 </w:t>
      </w:r>
      <w:proofErr w:type="spellStart"/>
      <w:r>
        <w:rPr>
          <w:rFonts w:ascii="Times New Roman" w:eastAsia="Times New Roman" w:hAnsi="Times New Roman" w:cs="Times New Roman"/>
          <w:sz w:val="24"/>
        </w:rPr>
        <w:t>иннжпп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2014003615/201401001</w:t>
      </w:r>
    </w:p>
    <w:p w:rsidR="00795F1E" w:rsidRDefault="004D77DD">
      <w:pPr>
        <w:spacing w:after="254"/>
        <w:ind w:left="-96"/>
      </w:pPr>
      <w:r>
        <w:rPr>
          <w:noProof/>
        </w:rPr>
        <mc:AlternateContent>
          <mc:Choice Requires="wpg">
            <w:drawing>
              <wp:inline distT="0" distB="0" distL="0" distR="0">
                <wp:extent cx="3124200" cy="12196"/>
                <wp:effectExtent l="0" t="0" r="0" b="0"/>
                <wp:docPr id="16407" name="Group 16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2196"/>
                          <a:chOff x="0" y="0"/>
                          <a:chExt cx="3124200" cy="12196"/>
                        </a:xfrm>
                      </wpg:grpSpPr>
                      <wps:wsp>
                        <wps:cNvPr id="16406" name="Shape 16406"/>
                        <wps:cNvSpPr/>
                        <wps:spPr>
                          <a:xfrm>
                            <a:off x="0" y="0"/>
                            <a:ext cx="312420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0" h="12196">
                                <a:moveTo>
                                  <a:pt x="0" y="6098"/>
                                </a:moveTo>
                                <a:lnTo>
                                  <a:pt x="312420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07" style="width:246pt;height:0.960297pt;mso-position-horizontal-relative:char;mso-position-vertical-relative:line" coordsize="31242,121">
                <v:shape id="Shape 16406" style="position:absolute;width:31242;height:121;left:0;top:0;" coordsize="3124200,12196" path="m0,6098l312420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95F1E" w:rsidRDefault="004D77DD">
      <w:pPr>
        <w:spacing w:after="0"/>
        <w:ind w:left="-101" w:right="422"/>
        <w:jc w:val="right"/>
      </w:pPr>
      <w:r>
        <w:rPr>
          <w:noProof/>
        </w:rPr>
        <w:drawing>
          <wp:inline distT="0" distB="0" distL="0" distR="0">
            <wp:extent cx="1377696" cy="176835"/>
            <wp:effectExtent l="0" t="0" r="0" b="0"/>
            <wp:docPr id="2016" name="Picture 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" name="Picture 20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7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20</w:t>
      </w:r>
      <w:r>
        <w:rPr>
          <w:rFonts w:ascii="Times New Roman" w:eastAsia="Times New Roman" w:hAnsi="Times New Roman" w:cs="Times New Roman"/>
          <w:sz w:val="30"/>
          <w:u w:val="single" w:color="000000"/>
        </w:rPr>
        <w:t xml:space="preserve">22 </w:t>
      </w:r>
      <w:r>
        <w:rPr>
          <w:rFonts w:ascii="Times New Roman" w:eastAsia="Times New Roman" w:hAnsi="Times New Roman" w:cs="Times New Roman"/>
          <w:sz w:val="30"/>
        </w:rPr>
        <w:t>г. N2</w:t>
      </w:r>
      <w:r>
        <w:rPr>
          <w:rFonts w:ascii="Times New Roman" w:eastAsia="Times New Roman" w:hAnsi="Times New Roman" w:cs="Times New Roman"/>
          <w:sz w:val="30"/>
          <w:u w:val="single" w:color="000000"/>
        </w:rPr>
        <w:t>-ZU</w:t>
      </w:r>
      <w:r>
        <w:rPr>
          <w:rFonts w:ascii="Times New Roman" w:eastAsia="Times New Roman" w:hAnsi="Times New Roman" w:cs="Times New Roman"/>
          <w:sz w:val="30"/>
        </w:rPr>
        <w:t>Z</w:t>
      </w:r>
      <w:r>
        <w:rPr>
          <w:rFonts w:ascii="Times New Roman" w:eastAsia="Times New Roman" w:hAnsi="Times New Roman" w:cs="Times New Roman"/>
          <w:sz w:val="30"/>
          <w:u w:val="single" w:color="000000"/>
        </w:rPr>
        <w:t>—</w:t>
      </w:r>
      <w:r>
        <w:rPr>
          <w:rFonts w:ascii="Times New Roman" w:eastAsia="Times New Roman" w:hAnsi="Times New Roman" w:cs="Times New Roman"/>
          <w:sz w:val="30"/>
        </w:rPr>
        <w:t>-</w:t>
      </w:r>
    </w:p>
    <w:p w:rsidR="00795F1E" w:rsidRDefault="004D77DD">
      <w:pPr>
        <w:spacing w:after="19" w:line="239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8"/>
        </w:rPr>
        <w:t>Руководителям органов управления образованием администраций муниципальных</w:t>
      </w:r>
    </w:p>
    <w:p w:rsidR="00795F1E" w:rsidRDefault="004D77DD">
      <w:pPr>
        <w:spacing w:after="316" w:line="240" w:lineRule="auto"/>
        <w:ind w:hanging="5"/>
      </w:pPr>
      <w:r>
        <w:rPr>
          <w:rFonts w:ascii="Times New Roman" w:eastAsia="Times New Roman" w:hAnsi="Times New Roman" w:cs="Times New Roman"/>
          <w:sz w:val="28"/>
        </w:rPr>
        <w:t>районов и городских округов Чеченской Республики</w:t>
      </w:r>
    </w:p>
    <w:p w:rsidR="00795F1E" w:rsidRDefault="004D77DD">
      <w:pPr>
        <w:spacing w:after="316" w:line="240" w:lineRule="auto"/>
        <w:ind w:hanging="5"/>
      </w:pPr>
      <w:r>
        <w:rPr>
          <w:rFonts w:ascii="Times New Roman" w:eastAsia="Times New Roman" w:hAnsi="Times New Roman" w:cs="Times New Roman"/>
          <w:sz w:val="28"/>
        </w:rPr>
        <w:t>Руководителям общеобразовательных организаций Чеченской Республики</w:t>
      </w:r>
    </w:p>
    <w:p w:rsidR="00795F1E" w:rsidRDefault="00795F1E">
      <w:pPr>
        <w:sectPr w:rsidR="00795F1E">
          <w:pgSz w:w="11904" w:h="16838"/>
          <w:pgMar w:top="1440" w:right="802" w:bottom="1440" w:left="1666" w:header="720" w:footer="720" w:gutter="0"/>
          <w:cols w:num="2" w:space="720" w:equalWidth="0">
            <w:col w:w="5237" w:space="317"/>
            <w:col w:w="3883"/>
          </w:cols>
        </w:sectPr>
      </w:pPr>
    </w:p>
    <w:p w:rsidR="00795F1E" w:rsidRDefault="004D77DD">
      <w:pPr>
        <w:spacing w:after="193" w:line="280" w:lineRule="auto"/>
        <w:ind w:left="19" w:firstLine="58"/>
      </w:pPr>
      <w:r>
        <w:rPr>
          <w:rFonts w:ascii="Times New Roman" w:eastAsia="Times New Roman" w:hAnsi="Times New Roman" w:cs="Times New Roman"/>
        </w:rPr>
        <w:t>О проведении мониторинга внедрения рабочи</w:t>
      </w:r>
      <w:r>
        <w:rPr>
          <w:rFonts w:ascii="Times New Roman" w:eastAsia="Times New Roman" w:hAnsi="Times New Roman" w:cs="Times New Roman"/>
        </w:rPr>
        <w:t>х программ воспитания в общеобразовательных организациях Чеченской Республики</w:t>
      </w:r>
    </w:p>
    <w:p w:rsidR="00795F1E" w:rsidRDefault="004D77DD">
      <w:pPr>
        <w:spacing w:after="245"/>
        <w:ind w:right="58"/>
        <w:jc w:val="center"/>
      </w:pPr>
      <w:r>
        <w:rPr>
          <w:rFonts w:ascii="Times New Roman" w:eastAsia="Times New Roman" w:hAnsi="Times New Roman" w:cs="Times New Roman"/>
        </w:rPr>
        <w:t>Уважаемые коллеги!</w:t>
      </w:r>
    </w:p>
    <w:p w:rsidR="00795F1E" w:rsidRDefault="004D77DD">
      <w:pPr>
        <w:spacing w:after="59" w:line="248" w:lineRule="auto"/>
        <w:ind w:left="-5" w:right="28" w:firstLine="562"/>
        <w:jc w:val="both"/>
      </w:pPr>
      <w:r>
        <w:rPr>
          <w:rFonts w:ascii="Times New Roman" w:eastAsia="Times New Roman" w:hAnsi="Times New Roman" w:cs="Times New Roman"/>
          <w:sz w:val="24"/>
        </w:rPr>
        <w:t>В целях исполнения Приказа Министерства образования и науки Чеченской Республики от 16 мая 2022 года № 727-п «О проведении мониторинга внедрения рабочих програ</w:t>
      </w:r>
      <w:r>
        <w:rPr>
          <w:rFonts w:ascii="Times New Roman" w:eastAsia="Times New Roman" w:hAnsi="Times New Roman" w:cs="Times New Roman"/>
          <w:sz w:val="24"/>
        </w:rPr>
        <w:t>мм воспитания в общеобразовательных организациях Чеченской Республики».</w:t>
      </w:r>
    </w:p>
    <w:p w:rsidR="00795F1E" w:rsidRDefault="004D77DD">
      <w:pPr>
        <w:spacing w:after="4" w:line="302" w:lineRule="auto"/>
        <w:ind w:left="-5" w:right="28" w:firstLine="562"/>
        <w:jc w:val="both"/>
      </w:pPr>
      <w:r>
        <w:rPr>
          <w:rFonts w:ascii="Times New Roman" w:eastAsia="Times New Roman" w:hAnsi="Times New Roman" w:cs="Times New Roman"/>
          <w:sz w:val="24"/>
        </w:rPr>
        <w:t>ГБУ ДПС) «Институт развития образования Чеченской Республики» - региональный оператор по сбору и обработке информации о системе организации воспитания и социализации обучающихся в Чече</w:t>
      </w:r>
      <w:r>
        <w:rPr>
          <w:rFonts w:ascii="Times New Roman" w:eastAsia="Times New Roman" w:hAnsi="Times New Roman" w:cs="Times New Roman"/>
          <w:sz w:val="24"/>
        </w:rPr>
        <w:t>нской Республике, проводит с 23 мая по 28 мая 2022года мониторинг внедрения рабочих программ воспитания.</w:t>
      </w:r>
    </w:p>
    <w:p w:rsidR="00795F1E" w:rsidRDefault="004D77DD">
      <w:pPr>
        <w:spacing w:after="4" w:line="299" w:lineRule="auto"/>
        <w:ind w:left="-5" w:right="28" w:firstLine="619"/>
        <w:jc w:val="both"/>
      </w:pPr>
      <w:r>
        <w:rPr>
          <w:rFonts w:ascii="Times New Roman" w:eastAsia="Times New Roman" w:hAnsi="Times New Roman" w:cs="Times New Roman"/>
          <w:sz w:val="24"/>
        </w:rPr>
        <w:t>Заместители директоров по воспитательной работе общеобразовательных организаций заполняют форму мониторинга (Приложение № 1) и направляют по электронно</w:t>
      </w:r>
      <w:r>
        <w:rPr>
          <w:rFonts w:ascii="Times New Roman" w:eastAsia="Times New Roman" w:hAnsi="Times New Roman" w:cs="Times New Roman"/>
          <w:sz w:val="24"/>
        </w:rPr>
        <w:t>й почте муниципальным координаторам.</w:t>
      </w:r>
    </w:p>
    <w:p w:rsidR="00795F1E" w:rsidRDefault="004D77DD">
      <w:pPr>
        <w:spacing w:after="4" w:line="311" w:lineRule="auto"/>
        <w:ind w:left="-5" w:right="28" w:firstLine="6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Муниципальные координаторы р срок до ОУ июня 2022 г. заполняют форму мониторинга (Приложение № 2) и представляют в ГБУ ДПС) «Институт развития образования Чеченской Республики» по электронной почте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medaeva.khava@mail.ru</w:t>
      </w:r>
      <w:r>
        <w:rPr>
          <w:rFonts w:ascii="Times New Roman" w:eastAsia="Times New Roman" w:hAnsi="Times New Roman" w:cs="Times New Roman"/>
          <w:sz w:val="24"/>
        </w:rPr>
        <w:t xml:space="preserve"> в форматах *.</w:t>
      </w:r>
      <w:proofErr w:type="spellStart"/>
      <w:r>
        <w:rPr>
          <w:rFonts w:ascii="Times New Roman" w:eastAsia="Times New Roman" w:hAnsi="Times New Roman" w:cs="Times New Roman"/>
          <w:sz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*.</w:t>
      </w:r>
      <w:proofErr w:type="spellStart"/>
      <w:r>
        <w:rPr>
          <w:rFonts w:ascii="Times New Roman" w:eastAsia="Times New Roman" w:hAnsi="Times New Roman" w:cs="Times New Roman"/>
          <w:sz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795F1E" w:rsidRDefault="004D77DD">
      <w:pPr>
        <w:spacing w:after="1035" w:line="267" w:lineRule="auto"/>
        <w:ind w:left="-10" w:right="2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Контактное лицо для взаимодействия —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Хава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Лемиевна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старший преподаватель центра воспитания и психолого-педагогического сопровождения образовательной деятельности, тел. 8 (965) 950-06-50,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medaeva.khava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@ mail.ru</w:t>
      </w:r>
    </w:p>
    <w:p w:rsidR="00795F1E" w:rsidRDefault="004D77DD">
      <w:pPr>
        <w:tabs>
          <w:tab w:val="center" w:pos="4270"/>
          <w:tab w:val="center" w:pos="7608"/>
        </w:tabs>
        <w:spacing w:after="3" w:line="267" w:lineRule="auto"/>
        <w:ind w:left="-10"/>
      </w:pPr>
      <w:r>
        <w:rPr>
          <w:rFonts w:ascii="Times New Roman" w:eastAsia="Times New Roman" w:hAnsi="Times New Roman" w:cs="Times New Roman"/>
          <w:sz w:val="24"/>
        </w:rPr>
        <w:lastRenderedPageBreak/>
        <w:t>Ректор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2560320" cy="2472633"/>
            <wp:effectExtent l="0" t="0" r="0" b="0"/>
            <wp:docPr id="2715" name="Picture 2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" name="Picture 27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47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Г.Б.Эльмурзаева</w:t>
      </w:r>
      <w:proofErr w:type="spellEnd"/>
      <w:r>
        <w:br w:type="page"/>
      </w:r>
    </w:p>
    <w:p w:rsidR="00795F1E" w:rsidRDefault="004D77DD">
      <w:pPr>
        <w:spacing w:after="264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795F1E" w:rsidRDefault="004D77DD">
      <w:pPr>
        <w:spacing w:after="178"/>
        <w:ind w:right="1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Форма мониторинга для общеобразовательной организации</w:t>
      </w:r>
    </w:p>
    <w:p w:rsidR="00F716F9" w:rsidRDefault="00F716F9">
      <w:pPr>
        <w:spacing w:after="178"/>
        <w:ind w:right="14"/>
        <w:jc w:val="center"/>
      </w:pPr>
      <w:r>
        <w:rPr>
          <w:rFonts w:ascii="Times New Roman" w:eastAsia="Times New Roman" w:hAnsi="Times New Roman" w:cs="Times New Roman"/>
          <w:sz w:val="26"/>
        </w:rPr>
        <w:t>МБОУ «СОШ№7 г. Урус-Мартан»</w:t>
      </w:r>
    </w:p>
    <w:p w:rsidR="00795F1E" w:rsidRDefault="004D77DD">
      <w:pPr>
        <w:spacing w:after="0"/>
        <w:ind w:left="10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3" cy="9147"/>
                <wp:effectExtent l="0" t="0" r="0" b="0"/>
                <wp:docPr id="16409" name="Group 16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3" cy="9147"/>
                          <a:chOff x="0" y="0"/>
                          <a:chExt cx="5727193" cy="9147"/>
                        </a:xfrm>
                      </wpg:grpSpPr>
                      <wps:wsp>
                        <wps:cNvPr id="16408" name="Shape 16408"/>
                        <wps:cNvSpPr/>
                        <wps:spPr>
                          <a:xfrm>
                            <a:off x="0" y="0"/>
                            <a:ext cx="572719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3" h="9147">
                                <a:moveTo>
                                  <a:pt x="0" y="4573"/>
                                </a:moveTo>
                                <a:lnTo>
                                  <a:pt x="572719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09" style="width:450.96pt;height:0.720215pt;mso-position-horizontal-relative:char;mso-position-vertical-relative:line" coordsize="57271,91">
                <v:shape id="Shape 16408" style="position:absolute;width:57271;height:91;left:0;top:0;" coordsize="5727193,9147" path="m0,4573l572719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95F1E" w:rsidRDefault="004D77DD">
      <w:pPr>
        <w:spacing w:after="258"/>
        <w:ind w:right="19"/>
        <w:jc w:val="center"/>
      </w:pPr>
      <w:r>
        <w:rPr>
          <w:rFonts w:ascii="Times New Roman" w:eastAsia="Times New Roman" w:hAnsi="Times New Roman" w:cs="Times New Roman"/>
          <w:sz w:val="24"/>
        </w:rPr>
        <w:t>(наименование общеобразовательной организации)</w:t>
      </w:r>
    </w:p>
    <w:tbl>
      <w:tblPr>
        <w:tblStyle w:val="TableGrid"/>
        <w:tblW w:w="9605" w:type="dxa"/>
        <w:tblInd w:w="-98" w:type="dxa"/>
        <w:tblCellMar>
          <w:top w:w="26" w:type="dxa"/>
          <w:left w:w="103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806"/>
        <w:gridCol w:w="5209"/>
        <w:gridCol w:w="3590"/>
      </w:tblGrid>
      <w:tr w:rsidR="00795F1E">
        <w:trPr>
          <w:trHeight w:val="639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795F1E"/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F1E" w:rsidRDefault="004D77D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Показатель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Единица измерения/форма оценки</w:t>
            </w:r>
          </w:p>
        </w:tc>
      </w:tr>
      <w:tr w:rsidR="00795F1E">
        <w:trPr>
          <w:trHeight w:val="64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F1E" w:rsidRDefault="004D77DD">
            <w:pPr>
              <w:spacing w:after="0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0" w:firstLine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 РПВ и календарного плана воспитательной работы на сайте организации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Ссылка</w:t>
            </w:r>
          </w:p>
        </w:tc>
      </w:tr>
      <w:tr w:rsidR="00795F1E">
        <w:trPr>
          <w:trHeight w:val="92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0" w:right="48" w:firstLine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Протокол заседания по обсуждению и согласованию рабочей программы воспитания (далее РПВ) с родительской общественностью (родительским советом/комитетом)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555" w:rsidRDefault="00F716F9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26.05.2021 г.</w:t>
            </w:r>
          </w:p>
          <w:p w:rsidR="00795F1E" w:rsidRDefault="00A14555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F716F9">
              <w:rPr>
                <w:rFonts w:ascii="Times New Roman" w:eastAsia="Times New Roman" w:hAnsi="Times New Roman" w:cs="Times New Roman"/>
                <w:sz w:val="24"/>
              </w:rPr>
              <w:t>ротокол №6</w:t>
            </w:r>
          </w:p>
        </w:tc>
      </w:tr>
      <w:tr w:rsidR="00795F1E">
        <w:trPr>
          <w:trHeight w:val="83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0" w:right="53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заседания по обсуждению и согласованию РПВ с органами ученического само</w:t>
            </w:r>
            <w:r w:rsidR="00F716F9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14555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авления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F716F9" w:rsidP="00A14555">
            <w:pPr>
              <w:tabs>
                <w:tab w:val="left" w:pos="450"/>
                <w:tab w:val="center" w:pos="1692"/>
              </w:tabs>
              <w:spacing w:after="0"/>
              <w:ind w:righ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A14555">
              <w:rPr>
                <w:rFonts w:ascii="Times New Roman" w:eastAsia="Times New Roman" w:hAnsi="Times New Roman" w:cs="Times New Roman"/>
                <w:sz w:val="24"/>
              </w:rPr>
              <w:t xml:space="preserve"> 27.05.2021 г.</w:t>
            </w:r>
          </w:p>
          <w:p w:rsidR="00A14555" w:rsidRDefault="00A14555" w:rsidP="00A14555">
            <w:pPr>
              <w:tabs>
                <w:tab w:val="left" w:pos="450"/>
                <w:tab w:val="center" w:pos="1692"/>
              </w:tabs>
              <w:spacing w:after="0"/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Протокол № 8</w:t>
            </w:r>
          </w:p>
        </w:tc>
      </w:tr>
      <w:tr w:rsidR="00795F1E">
        <w:trPr>
          <w:trHeight w:val="139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555" w:rsidRDefault="004D77DD">
            <w:pPr>
              <w:spacing w:after="0"/>
              <w:ind w:left="5" w:firstLine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заседания по обсуждению и утверждению/согласованию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РПВ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 педагогическом/методическом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совете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 соответствии с принятым регламентом в</w:t>
            </w:r>
          </w:p>
          <w:p w:rsidR="00795F1E" w:rsidRDefault="004D77DD">
            <w:pPr>
              <w:spacing w:after="0"/>
              <w:ind w:left="5" w:firstLine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="00A14555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ганизации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A14555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20.05.2021 г.</w:t>
            </w:r>
          </w:p>
          <w:p w:rsidR="00A14555" w:rsidRDefault="00A14555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№6</w:t>
            </w:r>
          </w:p>
        </w:tc>
      </w:tr>
      <w:tr w:rsidR="00795F1E">
        <w:trPr>
          <w:trHeight w:val="84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" w:right="53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календарного плана воспитательной работы, соответствующий рабочей программе воспитания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 w:rsidP="00A14555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r w:rsidR="00A145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95F1E">
        <w:trPr>
          <w:trHeight w:val="835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0" w:righ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общеобразовательных организаций, в рабочих программах воспита</w:t>
            </w:r>
            <w:r w:rsidR="00F716F9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r w:rsidR="00A14555">
              <w:rPr>
                <w:rFonts w:ascii="Times New Roman" w:eastAsia="Times New Roman" w:hAnsi="Times New Roman" w:cs="Times New Roman"/>
                <w:sz w:val="24"/>
              </w:rPr>
              <w:t xml:space="preserve">. в </w:t>
            </w:r>
            <w:r w:rsidR="00F716F9">
              <w:rPr>
                <w:rFonts w:ascii="Times New Roman" w:eastAsia="Times New Roman" w:hAnsi="Times New Roman" w:cs="Times New Roman"/>
                <w:sz w:val="24"/>
              </w:rPr>
              <w:t xml:space="preserve"> которых имеется более 6 инв</w:t>
            </w:r>
            <w:r w:rsidR="00A14555">
              <w:rPr>
                <w:rFonts w:ascii="Times New Roman" w:eastAsia="Times New Roman" w:hAnsi="Times New Roman" w:cs="Times New Roman"/>
                <w:sz w:val="24"/>
              </w:rPr>
              <w:t>ариантных моде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лей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111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right="43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общеобразовательных организаций, разместивших рабочую программу воспитания и календарный план воспитательной работы на сайте своей о</w:t>
            </w:r>
            <w:r w:rsidR="00F716F9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ганизации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A1455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95F1E">
        <w:trPr>
          <w:trHeight w:val="111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"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несовершеннолетних, состоящих на учете в учреждениях системы профилактики безнадзорности и правонарушений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несове</w:t>
            </w:r>
            <w:r w:rsidR="00A14555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шеннолетних</w:t>
            </w:r>
            <w:proofErr w:type="spellEnd"/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F716F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</w:t>
            </w:r>
          </w:p>
        </w:tc>
      </w:tr>
      <w:tr w:rsidR="00795F1E">
        <w:trPr>
          <w:trHeight w:val="624"/>
        </w:trPr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несовершеннолетних, вовлеченных в мероприятия: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A14555">
            <w:pPr>
              <w:spacing w:after="0"/>
              <w:ind w:right="48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95F1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95F1E" w:rsidRDefault="00795F1E"/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- детских и молодежных общественных объединений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A1455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95F1E">
        <w:trPr>
          <w:trHeight w:val="4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795F1E"/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- в отряды 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A14555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795F1E">
        <w:trPr>
          <w:trHeight w:val="1119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" w:firstLine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педагогических работников, освоивших программы повышения квалификации по актуальным вопросам воспитательной </w:t>
            </w:r>
            <w:r w:rsidR="00A14555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аботы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</w:tbl>
    <w:p w:rsidR="00A14555" w:rsidRDefault="00A14555">
      <w:pPr>
        <w:spacing w:after="3" w:line="267" w:lineRule="auto"/>
        <w:ind w:left="-10" w:right="235"/>
        <w:jc w:val="both"/>
        <w:rPr>
          <w:rFonts w:ascii="Times New Roman" w:eastAsia="Times New Roman" w:hAnsi="Times New Roman" w:cs="Times New Roman"/>
          <w:sz w:val="24"/>
        </w:rPr>
      </w:pPr>
    </w:p>
    <w:p w:rsidR="00A14555" w:rsidRDefault="00A14555">
      <w:pPr>
        <w:spacing w:after="3" w:line="267" w:lineRule="auto"/>
        <w:ind w:left="-10" w:right="235"/>
        <w:jc w:val="both"/>
        <w:rPr>
          <w:rFonts w:ascii="Times New Roman" w:eastAsia="Times New Roman" w:hAnsi="Times New Roman" w:cs="Times New Roman"/>
          <w:sz w:val="24"/>
        </w:rPr>
      </w:pPr>
    </w:p>
    <w:p w:rsidR="00A14555" w:rsidRDefault="00A14555">
      <w:pPr>
        <w:spacing w:after="3" w:line="267" w:lineRule="auto"/>
        <w:ind w:left="-10" w:right="235"/>
        <w:jc w:val="both"/>
        <w:rPr>
          <w:rFonts w:ascii="Times New Roman" w:eastAsia="Times New Roman" w:hAnsi="Times New Roman" w:cs="Times New Roman"/>
          <w:sz w:val="24"/>
        </w:rPr>
      </w:pPr>
    </w:p>
    <w:p w:rsidR="00A14555" w:rsidRDefault="00A14555">
      <w:pPr>
        <w:spacing w:after="3" w:line="267" w:lineRule="auto"/>
        <w:ind w:left="-10" w:right="235"/>
        <w:jc w:val="both"/>
        <w:rPr>
          <w:rFonts w:ascii="Times New Roman" w:eastAsia="Times New Roman" w:hAnsi="Times New Roman" w:cs="Times New Roman"/>
          <w:sz w:val="24"/>
        </w:rPr>
      </w:pPr>
    </w:p>
    <w:p w:rsidR="00795F1E" w:rsidRDefault="00A14555" w:rsidP="00A14555">
      <w:pPr>
        <w:tabs>
          <w:tab w:val="left" w:pos="2655"/>
        </w:tabs>
        <w:spacing w:after="3" w:line="267" w:lineRule="auto"/>
        <w:ind w:left="-10" w:right="2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Директор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Ф.Д. </w:t>
      </w:r>
      <w:proofErr w:type="spellStart"/>
      <w:r>
        <w:rPr>
          <w:rFonts w:ascii="Times New Roman" w:eastAsia="Times New Roman" w:hAnsi="Times New Roman" w:cs="Times New Roman"/>
          <w:sz w:val="24"/>
        </w:rPr>
        <w:t>Дахиева</w:t>
      </w:r>
      <w:proofErr w:type="spellEnd"/>
    </w:p>
    <w:p w:rsidR="00A14555" w:rsidRDefault="00A14555">
      <w:pPr>
        <w:spacing w:after="3" w:line="267" w:lineRule="auto"/>
        <w:ind w:left="-10" w:right="235"/>
        <w:jc w:val="both"/>
        <w:rPr>
          <w:rFonts w:ascii="Times New Roman" w:eastAsia="Times New Roman" w:hAnsi="Times New Roman" w:cs="Times New Roman"/>
          <w:sz w:val="24"/>
        </w:rPr>
      </w:pPr>
    </w:p>
    <w:p w:rsidR="00A14555" w:rsidRDefault="00A14555">
      <w:pPr>
        <w:spacing w:after="3" w:line="267" w:lineRule="auto"/>
        <w:ind w:left="-10" w:right="235"/>
        <w:jc w:val="both"/>
        <w:rPr>
          <w:rFonts w:ascii="Times New Roman" w:eastAsia="Times New Roman" w:hAnsi="Times New Roman" w:cs="Times New Roman"/>
          <w:sz w:val="24"/>
        </w:rPr>
      </w:pPr>
    </w:p>
    <w:p w:rsidR="00A14555" w:rsidRDefault="00A14555">
      <w:pPr>
        <w:spacing w:after="3" w:line="267" w:lineRule="auto"/>
        <w:ind w:left="-10" w:right="235"/>
        <w:jc w:val="both"/>
        <w:rPr>
          <w:rFonts w:ascii="Times New Roman" w:eastAsia="Times New Roman" w:hAnsi="Times New Roman" w:cs="Times New Roman"/>
          <w:sz w:val="24"/>
        </w:rPr>
      </w:pPr>
    </w:p>
    <w:p w:rsidR="00A14555" w:rsidRDefault="00A14555">
      <w:pPr>
        <w:spacing w:after="3" w:line="267" w:lineRule="auto"/>
        <w:ind w:left="-10" w:right="235"/>
        <w:jc w:val="both"/>
      </w:pPr>
    </w:p>
    <w:p w:rsidR="00795F1E" w:rsidRDefault="004D77DD">
      <w:pPr>
        <w:spacing w:after="264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№ 2</w:t>
      </w: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F716F9" w:rsidRDefault="00F716F9">
      <w:pPr>
        <w:spacing w:after="194"/>
        <w:ind w:left="1642"/>
        <w:rPr>
          <w:rFonts w:ascii="Times New Roman" w:eastAsia="Times New Roman" w:hAnsi="Times New Roman" w:cs="Times New Roman"/>
          <w:sz w:val="26"/>
        </w:rPr>
      </w:pPr>
    </w:p>
    <w:p w:rsidR="00795F1E" w:rsidRDefault="004D77DD">
      <w:pPr>
        <w:spacing w:after="194"/>
        <w:ind w:left="1642"/>
      </w:pPr>
      <w:r>
        <w:rPr>
          <w:rFonts w:ascii="Times New Roman" w:eastAsia="Times New Roman" w:hAnsi="Times New Roman" w:cs="Times New Roman"/>
          <w:sz w:val="26"/>
        </w:rPr>
        <w:t>Форма мониторинга для муниципального координатора</w:t>
      </w:r>
    </w:p>
    <w:p w:rsidR="00795F1E" w:rsidRDefault="004D77DD">
      <w:pPr>
        <w:spacing w:after="42"/>
        <w:ind w:left="48"/>
      </w:pPr>
      <w:r>
        <w:rPr>
          <w:noProof/>
        </w:rPr>
        <mc:AlternateContent>
          <mc:Choice Requires="wpg">
            <w:drawing>
              <wp:inline distT="0" distB="0" distL="0" distR="0">
                <wp:extent cx="5721096" cy="9147"/>
                <wp:effectExtent l="0" t="0" r="0" b="0"/>
                <wp:docPr id="16411" name="Group 16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096" cy="9147"/>
                          <a:chOff x="0" y="0"/>
                          <a:chExt cx="5721096" cy="9147"/>
                        </a:xfrm>
                      </wpg:grpSpPr>
                      <wps:wsp>
                        <wps:cNvPr id="16410" name="Shape 16410"/>
                        <wps:cNvSpPr/>
                        <wps:spPr>
                          <a:xfrm>
                            <a:off x="0" y="0"/>
                            <a:ext cx="57210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9147">
                                <a:moveTo>
                                  <a:pt x="0" y="4573"/>
                                </a:moveTo>
                                <a:lnTo>
                                  <a:pt x="57210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11" style="width:450.48pt;height:0.720215pt;mso-position-horizontal-relative:char;mso-position-vertical-relative:line" coordsize="57210,91">
                <v:shape id="Shape 16410" style="position:absolute;width:57210;height:91;left:0;top:0;" coordsize="5721096,9147" path="m0,4573l57210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95F1E" w:rsidRDefault="004D77DD">
      <w:pPr>
        <w:spacing w:after="3" w:line="267" w:lineRule="auto"/>
        <w:ind w:left="1301" w:right="235"/>
        <w:jc w:val="both"/>
      </w:pPr>
      <w:r>
        <w:rPr>
          <w:rFonts w:ascii="Times New Roman" w:eastAsia="Times New Roman" w:hAnsi="Times New Roman" w:cs="Times New Roman"/>
          <w:sz w:val="24"/>
        </w:rPr>
        <w:t>(наименование муниципального органа управления образованием)</w:t>
      </w:r>
    </w:p>
    <w:tbl>
      <w:tblPr>
        <w:tblStyle w:val="TableGrid"/>
        <w:tblW w:w="9360" w:type="dxa"/>
        <w:tblInd w:w="-67" w:type="dxa"/>
        <w:tblCellMar>
          <w:top w:w="28" w:type="dxa"/>
          <w:left w:w="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49"/>
        <w:gridCol w:w="83"/>
        <w:gridCol w:w="5138"/>
        <w:gridCol w:w="926"/>
        <w:gridCol w:w="2664"/>
      </w:tblGrid>
      <w:tr w:rsidR="00795F1E">
        <w:trPr>
          <w:trHeight w:val="639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795F1E"/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F1E" w:rsidRDefault="004D77DD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Показатель</w:t>
            </w:r>
          </w:p>
        </w:tc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Единица измерения/форма оценки</w:t>
            </w:r>
          </w:p>
        </w:tc>
      </w:tr>
      <w:tr w:rsidR="00795F1E">
        <w:trPr>
          <w:trHeight w:val="564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общеобразовательных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ганизаций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НИЦИПиЬНОМ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азовании</w:t>
            </w:r>
            <w:proofErr w:type="spellEnd"/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795F1E"/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840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общеобразовательных организаций, в которых внедрена рабочая программа воспитания далее — РПВ)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795F1E"/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562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6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4D77DD">
            <w:pPr>
              <w:spacing w:after="0"/>
              <w:ind w:left="50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общеобразовательных организаций, в ознакомление!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РПВ:</w:t>
            </w:r>
          </w:p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которых осуществлено</w:t>
            </w:r>
          </w:p>
        </w:tc>
      </w:tr>
      <w:tr w:rsidR="00795F1E">
        <w:trPr>
          <w:trHeight w:val="560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795F1E"/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0" w:firstLine="22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рассмотрена и согласована с родительской общественностью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795F1E"/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62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562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795F1E"/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60" w:firstLine="2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рассмотрена и согласована с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 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авления</w:t>
            </w:r>
            <w:proofErr w:type="spellEnd"/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795F1E"/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62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562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795F1E"/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-утверждена/согласована на педагогическом/методическом совете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795F1E"/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57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1119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0"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общеобразовательных организаций, в которых утвержден календарный план воспитательной работы, соответствующий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абочей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воспитания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795F1E"/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57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840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45"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общеобразовательных организаций, в рабочих программах воспитания которых имеется бол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ее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иантных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 лей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795F1E"/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52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1114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35" w:right="14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общеобразовательных организаций, разместивших рабочую программу воспитания и календарный план воспитательной работы на сайте своей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ганизации</w:t>
            </w:r>
            <w:proofErr w:type="spellEnd"/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795F1E"/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57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2223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з.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40" w:right="1032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несовершеннолетних, в отношении, которых органами и учреждениями системы профилактики безнадзорности и правонарушений несовершеннолетних прекращена индивидуальная профилактическая работа в связи с улучшением сит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ации</w:t>
            </w:r>
            <w:proofErr w:type="spellEnd"/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795F1E"/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52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1116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35" w:right="1310" w:firstLine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детских и молодежных общественных объединений, действующих на территории Чеченской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блики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795F1E"/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52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1112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35" w:right="14" w:firstLine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несовершеннолетних, вовлеченных в мероприятия детских и молодежных общественных объединений, в волонтерское движение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F1E" w:rsidRDefault="00795F1E"/>
        </w:tc>
        <w:tc>
          <w:tcPr>
            <w:tcW w:w="2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52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567"/>
        </w:trPr>
        <w:tc>
          <w:tcPr>
            <w:tcW w:w="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40" w:firstLine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педагогических работников, освоивших 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повышения</w:t>
            </w:r>
          </w:p>
        </w:tc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</w:t>
            </w:r>
          </w:p>
        </w:tc>
      </w:tr>
      <w:tr w:rsidR="00795F1E">
        <w:trPr>
          <w:trHeight w:val="564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795F1E"/>
        </w:tc>
        <w:tc>
          <w:tcPr>
            <w:tcW w:w="5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4D77DD">
            <w:pPr>
              <w:spacing w:after="0"/>
              <w:ind w:left="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квалификации по актуальным вопросам воспитательной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аботы</w:t>
            </w:r>
            <w:proofErr w:type="spellEnd"/>
          </w:p>
        </w:tc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F1E" w:rsidRDefault="00795F1E"/>
        </w:tc>
      </w:tr>
    </w:tbl>
    <w:p w:rsidR="00795F1E" w:rsidRDefault="004D77DD">
      <w:pPr>
        <w:spacing w:after="3" w:line="267" w:lineRule="auto"/>
        <w:ind w:left="-10" w:right="235"/>
        <w:jc w:val="both"/>
      </w:pPr>
      <w:r>
        <w:rPr>
          <w:rFonts w:ascii="Times New Roman" w:eastAsia="Times New Roman" w:hAnsi="Times New Roman" w:cs="Times New Roman"/>
          <w:sz w:val="24"/>
        </w:rPr>
        <w:t>Руководитель МОУО</w:t>
      </w:r>
    </w:p>
    <w:sectPr w:rsidR="00795F1E">
      <w:type w:val="continuous"/>
      <w:pgSz w:w="11904" w:h="16838"/>
      <w:pgMar w:top="1314" w:right="946" w:bottom="1070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1E"/>
    <w:rsid w:val="004D77DD"/>
    <w:rsid w:val="00795F1E"/>
    <w:rsid w:val="00A14555"/>
    <w:rsid w:val="00F7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AE93"/>
  <w15:docId w15:val="{7D2205F8-B653-44E0-A9BC-5043F505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4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2022-05-23T14:31:00Z</dcterms:created>
  <dcterms:modified xsi:type="dcterms:W3CDTF">2022-05-23T14:31:00Z</dcterms:modified>
</cp:coreProperties>
</file>