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CD" w:rsidRPr="005F12E3" w:rsidRDefault="007753CD" w:rsidP="00320C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МУНИЦИПАЛЬНОЕ БЮДЖЕТНОЕ ОБЩЕОБРАЗОВАТЕЛЬНОЕ УЧРЕЖДЕНИЕ</w:t>
      </w:r>
    </w:p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«СРЕДНЯЯ ОБЩЕОБРАЗОВАТЕЛЬНАЯ ШКОЛА №7 г.</w:t>
      </w:r>
      <w:r>
        <w:rPr>
          <w:b/>
        </w:rPr>
        <w:t xml:space="preserve"> </w:t>
      </w:r>
      <w:r w:rsidRPr="005F12E3">
        <w:rPr>
          <w:b/>
        </w:rPr>
        <w:t>УРУС-МАРТАН»</w:t>
      </w:r>
    </w:p>
    <w:p w:rsidR="007753CD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«ХЬАЛХА-МАРТА Г1АЛИН №7 ЙОЛУ ЮККЪЕРА ЮКЪАРДЕШАРАН ШКОЛА»</w:t>
      </w:r>
    </w:p>
    <w:p w:rsidR="004B7187" w:rsidRDefault="004B7187" w:rsidP="004B7187">
      <w:pPr>
        <w:jc w:val="center"/>
        <w:rPr>
          <w:b/>
          <w:sz w:val="28"/>
          <w:szCs w:val="28"/>
        </w:rPr>
      </w:pPr>
    </w:p>
    <w:p w:rsidR="004B7187" w:rsidRDefault="004B7187" w:rsidP="004B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87" w:rsidRDefault="004B7187" w:rsidP="004B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50C87" w:rsidRDefault="00581AED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15. 08. 2016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A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4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7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7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по противодействию коррупции</w:t>
      </w:r>
      <w:r w:rsidR="00C5302B" w:rsidRP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3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B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исполнение Федерального закона</w:t>
      </w:r>
      <w:r w:rsidR="002E4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25. 12. 2008 г. № 273 – ФЗ «О противодействии коррупции», Указа Президента Российс</w:t>
      </w:r>
      <w:r w:rsidR="004B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 Федерации от 01. 04. 2016 г. № 147 « О национальном плане противодействия коррупции на 2016-2017 годы</w:t>
      </w:r>
      <w:r w:rsidR="002E4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="004B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 Главы Чеченской Республики от 03. 08. 2016 года №115 «Об утверждении плана мероприятий по противодействию коррупции в органах исполнительной власти Чеченской Республики на 2016-2017 годы», Постановления администрации Урус-Мартановского муниципального района от 03. 03. 2016 года №23 «Об утверждении муниципальной программы противодействия коррупции в Урус-Мартановском муниципальном районе на 2016-2018 </w:t>
      </w:r>
      <w:r w:rsidR="00726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гг.».</w:t>
      </w:r>
      <w:r w:rsidR="004B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26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</w:t>
      </w:r>
      <w:r w:rsidR="00277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риказываю: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Создать</w:t>
      </w:r>
      <w:r w:rsidR="00C3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«СОШ №7» Урус-Мартановского муниципального района ЧР </w:t>
      </w:r>
      <w:r w:rsidR="00ED6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комиссию по противодейств</w:t>
      </w:r>
      <w:r w:rsidR="00C3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 коррупции (далее – комиссия);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Утвердить: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Положение о комиссии согласно приложению №1 к настоящему приказу;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Состав комиссии согласно приложению №2 к настоящему приказу;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План работы комиссии на 2016-2017 год согласно приложению №3 к настоящему приказу;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Заместителю директора по ОТ – Майрбекову Р.А.:</w:t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Разместить настоящий приказ по созданию комиссии на официальном сайте МБОУ «СОШ №7» Урус-Мартановского муниципального района ЧР;</w:t>
      </w:r>
    </w:p>
    <w:p w:rsidR="00C37AA4" w:rsidRDefault="00C37AA4" w:rsidP="00C37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Размещать на официальном сайте МБОУ «СОШ №7» Урус-Мартановского муниципального района ЧР материалы по работе комиссии;</w:t>
      </w:r>
    </w:p>
    <w:p w:rsidR="00C37AA4" w:rsidRDefault="00C37AA4" w:rsidP="00C37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:rsidR="00C37AA4" w:rsidRDefault="00C37AA4" w:rsidP="00C37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C3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CCD" w:rsidRDefault="00320CCD" w:rsidP="00C3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C3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                            Ф.Д. Дахиева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37AA4" w:rsidRDefault="00C37AA4" w:rsidP="00C37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37AA4" w:rsidRDefault="00C37AA4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AA4" w:rsidRDefault="00C37AA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CBE" w:rsidRDefault="00FB0CBE" w:rsidP="00FB0CB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EC2C54" w:rsidRPr="00EC2C54" w:rsidRDefault="00EC2C54" w:rsidP="00EC2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к приказу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06-п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08. 2016 г.                     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B0CBE" w:rsidRDefault="00FB0CBE" w:rsidP="00FB0C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BE" w:rsidRPr="00FB0CBE" w:rsidRDefault="00FB0CBE" w:rsidP="00FB0C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B0CBE" w:rsidRPr="00FB0CBE" w:rsidRDefault="00FB0CBE" w:rsidP="00FB0C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E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о комиссии по противодействию коррупции</w:t>
      </w:r>
    </w:p>
    <w:p w:rsidR="00FB0CBE" w:rsidRDefault="00FB0CBE" w:rsidP="00FB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CBE" w:rsidRDefault="00FB0CBE" w:rsidP="00FB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№7» Урус-Мартановского муниципального района ЧР</w:t>
      </w:r>
    </w:p>
    <w:p w:rsidR="00FB0CBE" w:rsidRPr="00025756" w:rsidRDefault="00FB0CBE" w:rsidP="00FB0CBE">
      <w:pPr>
        <w:shd w:val="clear" w:color="auto" w:fill="FFFFFF"/>
        <w:spacing w:before="350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FB0CBE" w:rsidRPr="00025756" w:rsidRDefault="00FB0CBE" w:rsidP="00FB0CBE">
      <w:pPr>
        <w:shd w:val="clear" w:color="auto" w:fill="FFFFFF"/>
        <w:spacing w:before="269" w:after="0" w:line="269" w:lineRule="atLeast"/>
        <w:ind w:left="34" w:right="139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1.1.</w:t>
      </w:r>
      <w:r w:rsidRPr="00025756">
        <w:rPr>
          <w:rFonts w:ascii="Times New Roman" w:eastAsia="Times New Roman" w:hAnsi="Times New Roman" w:cs="Times New Roman"/>
          <w:spacing w:val="-22"/>
          <w:sz w:val="14"/>
          <w:szCs w:val="14"/>
          <w:lang w:eastAsia="ru-RU"/>
        </w:rPr>
        <w:t>   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деятельности, задачи и компетенцию Комис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по противодействию коррупции в школе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left="34" w:right="-1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1.2.</w:t>
      </w:r>
      <w:r w:rsidRPr="00025756">
        <w:rPr>
          <w:rFonts w:ascii="Times New Roman" w:eastAsia="Times New Roman" w:hAnsi="Times New Roman" w:cs="Times New Roman"/>
          <w:spacing w:val="-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является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совещательным  органом,  который  систематически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комплекс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по: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выявлению и устранению причин и условий, порождающих коррупцию;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62" w:firstLine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выработке  оптимальных   механизмов защиты от проникновения   коррупции   в школе с учетом их специфики, снижению в них коррупционных рисков;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left="58" w:right="15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единой системы мониторинга и информирования сотрудников по проблемам коррупции: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антикоррупционной пропаганде и воспитанию;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left="58" w:right="15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общественности и СМИ к сотрудничеству по вопросам противодействия кор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B0CBE" w:rsidRPr="00025756" w:rsidRDefault="00FB0CBE" w:rsidP="00FB0CBE">
      <w:pPr>
        <w:shd w:val="clear" w:color="auto" w:fill="FFFFFF"/>
        <w:spacing w:before="5" w:after="0" w:line="269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1.3.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целей настоящего Положения применяются следующие понятия и определения: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16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1.3.1.</w:t>
      </w:r>
      <w:r w:rsidRPr="00025756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коррупцией понимается </w:t>
      </w:r>
      <w:r w:rsidRPr="00025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противоправная деятельность, заклю</w:t>
      </w:r>
      <w:r w:rsidRPr="00025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чающаяся </w:t>
      </w:r>
      <w:r w:rsidRPr="0002575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 </w:t>
      </w:r>
      <w:r w:rsidRPr="0002575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использовании лицом предоставленных должностных или служебных полномочий </w:t>
      </w:r>
      <w:r w:rsidRPr="0002575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 </w:t>
      </w:r>
      <w:r w:rsidRPr="0002575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целью незаконного достижения личных и/или имущественных интересов.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16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1.3.2.</w:t>
      </w:r>
      <w:r w:rsidRPr="00025756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Противодействие коррупции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скоординированная деятельность федеральных органов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 са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17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1.3.3.</w:t>
      </w:r>
      <w:r w:rsidRPr="00025756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Коррупционное правонарушение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как отдельное проявление коррупции, влекущее за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дисциплинарную, административную, уголовную или иную ответственность.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187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1.3.4.</w:t>
      </w:r>
      <w:r w:rsidRPr="00025756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государственной власти и мест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самоуправления, учреждения, организации и липа, уполномоченные на формирование и реа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 мер антикоррупционной политики, граждане. В школе субъектами антикоррупционной политики являются: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состав и учебно - воспитательный персонал;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липа, заинтересованные в качественном оказании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студентам и аспирантам университета.</w:t>
      </w:r>
    </w:p>
    <w:p w:rsidR="00A7242B" w:rsidRDefault="00A7242B" w:rsidP="00FB0CBE">
      <w:pPr>
        <w:shd w:val="clear" w:color="auto" w:fill="FFFFFF"/>
        <w:spacing w:after="0" w:line="269" w:lineRule="atLeast"/>
        <w:ind w:right="211" w:firstLine="61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FB0CBE" w:rsidRPr="00025756" w:rsidRDefault="00FB0CBE" w:rsidP="00FB0CBE">
      <w:pPr>
        <w:shd w:val="clear" w:color="auto" w:fill="FFFFFF"/>
        <w:spacing w:after="0" w:line="269" w:lineRule="atLeast"/>
        <w:ind w:right="211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1.3.5.</w:t>
      </w:r>
      <w:r w:rsidRPr="00025756">
        <w:rPr>
          <w:rFonts w:ascii="Times New Roman" w:eastAsia="Times New Roman" w:hAnsi="Times New Roman" w:cs="Times New Roman"/>
          <w:spacing w:val="-17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коррупционных правонарушений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использующие свой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статус вопреки законным интересам общества и государства для незаконного получения выгод, а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липа, незаконно предоставляющие такие выгоды.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211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1.3.6.</w:t>
      </w:r>
      <w:r w:rsidRPr="00025756">
        <w:rPr>
          <w:rFonts w:ascii="Times New Roman" w:eastAsia="Times New Roman" w:hAnsi="Times New Roman" w:cs="Times New Roman"/>
          <w:spacing w:val="-18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Предупреждение коррупции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деятельность субъектом антикоррупционной политики, направленная на изучение, выявление, ограничение либо устранение явлений и условий, порож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коррупционные правонарушения, или способствующих их распространению.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34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1.4.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Комиссия в своей деятельности руководствуется Кон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ституцией Российской Федерации,</w:t>
      </w:r>
      <w:r w:rsidR="003B56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онституцией Чеченской Республики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действующим законодательством </w:t>
      </w: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РФ 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ЧР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том числе законом РФ от 25.12.2008 № 273-Ф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 «О противодействии коррупции»,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Стратегией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антикоррупционой политики ЧР, Законом ЧР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Чеченской Республике», Законом РФ «Об образовании»,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 высшем и послевузовском профессиональном образовании нормативными актами Министерства образования и науки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 Федерации, Федерального агентства по образованию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правовыми актами,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настоящим Положением.</w:t>
      </w:r>
    </w:p>
    <w:p w:rsidR="00FB0CBE" w:rsidRPr="00025756" w:rsidRDefault="00FB0CBE" w:rsidP="00FB0CBE">
      <w:pPr>
        <w:shd w:val="clear" w:color="auto" w:fill="FFFFFF"/>
        <w:spacing w:after="0" w:line="274" w:lineRule="atLeast"/>
        <w:ind w:left="34" w:right="5" w:firstLin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1.5.Настоящее  положение  вступает  в  силу  с  момента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  утверждения  директором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№7»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по противодействию коррупции.</w:t>
      </w:r>
    </w:p>
    <w:p w:rsidR="00FB0CBE" w:rsidRPr="00025756" w:rsidRDefault="00FB0CBE" w:rsidP="00FB0CBE">
      <w:pPr>
        <w:shd w:val="clear" w:color="auto" w:fill="FFFFFF"/>
        <w:spacing w:before="259" w:after="0" w:line="240" w:lineRule="auto"/>
        <w:ind w:left="36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Задачи Комиссии</w:t>
      </w:r>
    </w:p>
    <w:p w:rsidR="00FB0CBE" w:rsidRPr="00025756" w:rsidRDefault="00FB0CBE" w:rsidP="00FB0CBE">
      <w:pPr>
        <w:shd w:val="clear" w:color="auto" w:fill="FFFFFF"/>
        <w:spacing w:before="269" w:after="0" w:line="274" w:lineRule="atLeas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FB0CBE" w:rsidRPr="00025756" w:rsidRDefault="00FB0CBE" w:rsidP="00FB0CBE">
      <w:pPr>
        <w:shd w:val="clear" w:color="auto" w:fill="FFFFFF"/>
        <w:spacing w:after="0" w:line="274" w:lineRule="atLeast"/>
        <w:ind w:left="19" w:right="442" w:firstLine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2.1.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Участвует в разработке и реализации приоритетных нап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равлений осуществления органа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управления МБОУ «СОШ №7»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политики.</w:t>
      </w:r>
    </w:p>
    <w:p w:rsidR="00FB0CBE" w:rsidRPr="00025756" w:rsidRDefault="00FB0CBE" w:rsidP="00FB0CBE">
      <w:pPr>
        <w:shd w:val="clear" w:color="auto" w:fill="FFFFFF"/>
        <w:spacing w:after="0" w:line="274" w:lineRule="atLeast"/>
        <w:ind w:left="19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2.2.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Координирует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органов управления МБОУ «СОШ №7» по устранению причин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условий им способствующих, выявлению и пресечению фактов коррупции и её проявлений.</w:t>
      </w:r>
    </w:p>
    <w:p w:rsidR="00FB0CBE" w:rsidRPr="00025756" w:rsidRDefault="00FB0CBE" w:rsidP="00FB0CBE">
      <w:pPr>
        <w:shd w:val="clear" w:color="auto" w:fill="FFFFFF"/>
        <w:spacing w:after="0" w:line="274" w:lineRule="atLeast"/>
        <w:ind w:left="14" w:right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</w:t>
      </w:r>
      <w:r w:rsidRPr="00025756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Вносит предложения, направленные на реализацию мероприятий по устранению причин и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способствующих коррупции в учреждении.</w:t>
      </w:r>
    </w:p>
    <w:p w:rsidR="00FB0CBE" w:rsidRPr="00025756" w:rsidRDefault="00FB0CBE" w:rsidP="00FB0CBE">
      <w:pPr>
        <w:shd w:val="clear" w:color="auto" w:fill="FFFFFF"/>
        <w:spacing w:after="0" w:line="283" w:lineRule="atLeast"/>
        <w:ind w:left="14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2.4.</w:t>
      </w:r>
      <w:r w:rsidRPr="00025756"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FB0CBE" w:rsidRPr="00025756" w:rsidRDefault="00FB0CBE" w:rsidP="00FB0CBE">
      <w:pPr>
        <w:shd w:val="clear" w:color="auto" w:fill="FFFFFF"/>
        <w:spacing w:before="30" w:after="30" w:line="283" w:lineRule="atLeas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2.5.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Оказывает консультативную помощь субъектам антикоррупционной политики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применен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на практике общих принципов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сотрудников.</w:t>
      </w:r>
    </w:p>
    <w:p w:rsidR="00FB0CBE" w:rsidRDefault="00FB0CBE" w:rsidP="00FB0CBE">
      <w:pPr>
        <w:shd w:val="clear" w:color="auto" w:fill="FFFFFF"/>
        <w:spacing w:before="5" w:after="0" w:line="264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 (профилактику)  коррупции  и на  выявление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   </w:t>
      </w:r>
    </w:p>
    <w:p w:rsidR="00FB0CBE" w:rsidRPr="00025756" w:rsidRDefault="00FB0CBE" w:rsidP="00FB0CBE">
      <w:pPr>
        <w:shd w:val="clear" w:color="auto" w:fill="FFFFFF"/>
        <w:spacing w:before="5" w:after="0" w:line="264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правонарушений.</w:t>
      </w:r>
    </w:p>
    <w:p w:rsidR="00FB0CBE" w:rsidRPr="00025756" w:rsidRDefault="00FB0CBE" w:rsidP="00FB0CBE">
      <w:pPr>
        <w:shd w:val="clear" w:color="auto" w:fill="FFFFFF"/>
        <w:spacing w:before="298" w:after="0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FB0CBE" w:rsidRPr="006C1474" w:rsidRDefault="00FB0CBE" w:rsidP="00FB0CBE">
      <w:pPr>
        <w:shd w:val="clear" w:color="auto" w:fill="FFFFFF"/>
        <w:spacing w:before="230" w:after="0" w:line="317" w:lineRule="atLeast"/>
        <w:ind w:left="8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3.1.</w:t>
      </w:r>
      <w:r w:rsidRPr="00025756">
        <w:rPr>
          <w:rFonts w:ascii="Times New Roman" w:eastAsia="Times New Roman" w:hAnsi="Times New Roman" w:cs="Times New Roman"/>
          <w:spacing w:val="-19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   членов   Комиссии,   который   представляет   директор   школы,   рассматривается   и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утверждается на совещании. Состав Комиссии утверждается приказом директора.</w:t>
      </w:r>
    </w:p>
    <w:p w:rsidR="00FB0CBE" w:rsidRPr="00025756" w:rsidRDefault="00FB0CBE" w:rsidP="00FB0CBE">
      <w:pPr>
        <w:shd w:val="clear" w:color="auto" w:fill="FFFFFF"/>
        <w:spacing w:before="30" w:after="30" w:line="317" w:lineRule="atLeas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3.2.</w:t>
      </w:r>
      <w:r w:rsidRPr="00025756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> 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состав Комиссии входят заместители директора по ВР,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УВР, АХЧ, председатель профкома.</w:t>
      </w:r>
    </w:p>
    <w:p w:rsidR="00FB0CBE" w:rsidRPr="00025756" w:rsidRDefault="00FB0CBE" w:rsidP="00FB0CBE">
      <w:pPr>
        <w:shd w:val="clear" w:color="auto" w:fill="FFFFFF"/>
        <w:spacing w:after="0" w:line="317" w:lineRule="atLeast"/>
        <w:ind w:left="82" w:righ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3.3.</w:t>
      </w:r>
      <w:r w:rsidRPr="00025756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присутствовать на заседании, они вправе изложить свое мнение по рассматриваемым вопросам в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FB0CBE" w:rsidRPr="00025756" w:rsidRDefault="00FB0CBE" w:rsidP="00FB0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3.4.</w:t>
      </w:r>
      <w:r w:rsidRPr="00025756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в письменном виде изложить особое мнение, которое подлежит приобщению к протоколу.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49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3.5.</w:t>
      </w:r>
      <w:r w:rsidRPr="00025756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сведений,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затрагивающих честь и достоинство граждан и другой конфиденциальной информации, которая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(рассматривалась)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миссией. Информация, полученная 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Комиссией, может быть использована только в порядке, предусмотренном федеральным законодательством информации, информатизации и защите информации</w:t>
      </w:r>
    </w:p>
    <w:p w:rsidR="00FB0CBE" w:rsidRPr="00025756" w:rsidRDefault="00FB0CBE" w:rsidP="003B5674">
      <w:pPr>
        <w:shd w:val="clear" w:color="auto" w:fill="FFFFFF"/>
        <w:spacing w:before="30" w:after="3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3.6.</w:t>
      </w:r>
      <w:r w:rsidR="003B5674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>   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Из состава </w:t>
      </w:r>
      <w:r w:rsidR="003B56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Комиссии назначаются заместитель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председателя и секретарь.</w:t>
      </w:r>
    </w:p>
    <w:p w:rsidR="00FB0CBE" w:rsidRPr="00025756" w:rsidRDefault="00FB0CBE" w:rsidP="00FB0CBE">
      <w:pPr>
        <w:shd w:val="clear" w:color="auto" w:fill="FFFFFF"/>
        <w:spacing w:before="5" w:after="0" w:line="269" w:lineRule="atLeast"/>
        <w:ind w:righ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3.7.</w:t>
      </w:r>
      <w:r w:rsidR="003B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Заместителеь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Комиссии, в случ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аях отсутствия председателя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миссии, по ег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 поручению, проводит заседания 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</w:t>
      </w:r>
      <w:r w:rsidR="003B56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иссии. Заместитель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председателя Комиссии </w:t>
      </w:r>
      <w:r w:rsidR="003B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свою деятельность на общественных началах.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3.8.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Секретарь Комиссии:</w:t>
      </w:r>
    </w:p>
    <w:p w:rsidR="00FB0CBE" w:rsidRPr="00025756" w:rsidRDefault="00FB0CBE" w:rsidP="00FB0CBE">
      <w:pPr>
        <w:shd w:val="clear" w:color="auto" w:fill="FFFFFF"/>
        <w:spacing w:before="10" w:after="0" w:line="269" w:lineRule="atLeast"/>
        <w:ind w:lef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538" w:firstLine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 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осуществляет на общественных началах.</w:t>
      </w:r>
    </w:p>
    <w:p w:rsidR="00FB0CBE" w:rsidRDefault="00FB0CBE" w:rsidP="00FB0CBE">
      <w:pPr>
        <w:shd w:val="clear" w:color="auto" w:fill="FFFFFF"/>
        <w:spacing w:before="30" w:after="30" w:line="240" w:lineRule="auto"/>
        <w:ind w:right="16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FB0CBE" w:rsidRPr="00025756" w:rsidRDefault="00FB0CBE" w:rsidP="00FB0CBE">
      <w:pPr>
        <w:shd w:val="clear" w:color="auto" w:fill="FFFFFF"/>
        <w:spacing w:before="30" w:after="3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4. Полномочия Комиссии</w:t>
      </w:r>
    </w:p>
    <w:p w:rsidR="00FB0CBE" w:rsidRDefault="00FB0CBE" w:rsidP="00FB0CBE">
      <w:pPr>
        <w:shd w:val="clear" w:color="auto" w:fill="FFFFFF"/>
        <w:spacing w:before="53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BE" w:rsidRPr="00025756" w:rsidRDefault="00FB0CBE" w:rsidP="00FB0CBE">
      <w:pPr>
        <w:shd w:val="clear" w:color="auto" w:fill="FFFFFF"/>
        <w:spacing w:before="53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координирует деятельность ОУ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мер противодействия коррупции.</w:t>
      </w:r>
    </w:p>
    <w:p w:rsidR="00FB0CBE" w:rsidRPr="00025756" w:rsidRDefault="00FB0CBE" w:rsidP="00FB0CBE">
      <w:pPr>
        <w:shd w:val="clear" w:color="auto" w:fill="FFFFFF"/>
        <w:spacing w:before="307" w:after="3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участвует в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>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Участвуем в разработке форм и методов осуществления антикоррупционной деятельнос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контролирует их реализацию.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>      </w:t>
      </w:r>
      <w:r w:rsidRPr="00025756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> 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Содействует работе по проведению анализа и экспертизы издаваемых органами управле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учреждения документов нормативного характера по вопросам противодействия коррупции.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>      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Рассматривает предложения о совершенствовании методической и организационной ра</w:t>
      </w: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противоде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 коррупции в структуре МБОУ «СОШ №7»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CBE" w:rsidRPr="00025756" w:rsidRDefault="00FB0CBE" w:rsidP="00FB0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FB0CBE" w:rsidRPr="00025756" w:rsidRDefault="00FB0CBE" w:rsidP="00FB0CBE">
      <w:pPr>
        <w:shd w:val="clear" w:color="auto" w:fill="FFFFFF"/>
        <w:spacing w:before="30" w:after="3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4.6.</w:t>
      </w:r>
      <w:r w:rsidRPr="00025756">
        <w:rPr>
          <w:rFonts w:ascii="Times New Roman" w:eastAsia="Times New Roman" w:hAnsi="Times New Roman" w:cs="Times New Roman"/>
          <w:spacing w:val="-5"/>
          <w:sz w:val="14"/>
          <w:szCs w:val="14"/>
          <w:lang w:eastAsia="ru-RU"/>
        </w:rPr>
        <w:t>        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Комиссии, порядок ее формирования и деятельности определяются настоящим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Положением в соответствии с Конституцией и законами Российской Федерации, указами Президента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Главы ЧР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постановлениями Правительства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Чеченской Республики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приказами Министерства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и ЧР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и другими локальными нормативными актами учреждения.</w:t>
      </w:r>
    </w:p>
    <w:p w:rsidR="00FB0CBE" w:rsidRPr="00025756" w:rsidRDefault="00FB0CBE" w:rsidP="00FB0CBE">
      <w:pPr>
        <w:shd w:val="clear" w:color="auto" w:fill="FFFFFF"/>
        <w:spacing w:after="0" w:line="269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4.7.</w:t>
      </w:r>
      <w:r w:rsidRPr="00025756"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  <w:t>     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B0CBE" w:rsidRPr="00841712" w:rsidRDefault="00FB0CBE" w:rsidP="00FB0CBE">
      <w:pPr>
        <w:shd w:val="clear" w:color="auto" w:fill="FFFFFF"/>
        <w:spacing w:before="30" w:after="30" w:line="269" w:lineRule="atLeast"/>
        <w:ind w:right="19"/>
        <w:jc w:val="both"/>
        <w:rPr>
          <w:rFonts w:ascii="Georgia" w:eastAsia="Times New Roman" w:hAnsi="Georgia" w:cs="Times New Roman"/>
          <w:bCs/>
          <w:spacing w:val="-3"/>
          <w:sz w:val="24"/>
          <w:szCs w:val="24"/>
          <w:lang w:eastAsia="ru-RU"/>
        </w:rPr>
      </w:pPr>
      <w:r w:rsidRPr="000257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4.8 Решения Комиссии принимаются на заседании открытым голосованием простым большинством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голосов, присутствующих членов Комиссии, и носит рекомендательный характер, оформляется </w:t>
      </w:r>
      <w:r w:rsidRPr="000257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протоколом, который подписывает председатель Комиссии, а при необходимости, реализуются путем </w:t>
      </w:r>
      <w:r w:rsidRPr="000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соответствующих приказов и распоряжений ректора, если иное не предусмотрено действующим законодательством. Члены Комиссии обладают равными правами при принятии решений.</w:t>
      </w:r>
      <w:r w:rsidRPr="00841712">
        <w:rPr>
          <w:rFonts w:ascii="Georgia" w:eastAsia="Times New Roman" w:hAnsi="Georgia" w:cs="Times New Roman"/>
          <w:bCs/>
          <w:spacing w:val="-3"/>
          <w:sz w:val="24"/>
          <w:szCs w:val="24"/>
          <w:lang w:eastAsia="ru-RU"/>
        </w:rPr>
        <w:t xml:space="preserve"> </w:t>
      </w:r>
    </w:p>
    <w:p w:rsidR="00EC2C54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54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54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54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674" w:rsidRDefault="003B5674" w:rsidP="00EC2C54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54" w:rsidRDefault="00EC2C54" w:rsidP="00EC2C54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EC2C54" w:rsidRPr="00EC2C54" w:rsidRDefault="00EC2C54" w:rsidP="00EC2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к приказу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06-п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08. 2016 г.                     </w:t>
      </w:r>
      <w:r w:rsidRPr="00EC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противодействию коррупции МБОУ «СОШ №7» </w:t>
      </w:r>
    </w:p>
    <w:p w:rsidR="00A35831" w:rsidRDefault="00EC2C54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 ЧР</w:t>
      </w:r>
      <w:r w:rsidR="00A3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C87" w:rsidRDefault="00ED67C5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</w:t>
      </w:r>
      <w:r w:rsidR="005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 комиссии – Дахиева Ф.Д.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директор</w:t>
      </w:r>
      <w:r w:rsidR="004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D67C5" w:rsidRDefault="00ED67C5" w:rsidP="00ED6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Зам. председателя </w:t>
      </w:r>
      <w:r w:rsidR="00A3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Майрбеков Р.А., зам. директора по ОТ</w:t>
      </w:r>
      <w:r w:rsidRPr="00ED6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2555C" w:rsidRDefault="00A35831" w:rsidP="00325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 – Альтигова З.В., зам. директора по ВР</w:t>
      </w:r>
      <w:r w:rsidR="0032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2555C" w:rsidRDefault="00581AED" w:rsidP="00325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  <w:r w:rsidR="0032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Эпендиев И.В., зам. директора по АХЧ; </w:t>
      </w:r>
    </w:p>
    <w:p w:rsidR="00A35831" w:rsidRDefault="0032555C" w:rsidP="00A35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3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Ибрагимова Т.И., председатель профкома;</w:t>
      </w:r>
    </w:p>
    <w:p w:rsidR="00CE2737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31" w:rsidRDefault="00A35831" w:rsidP="0045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184" w:rsidRDefault="00EE0184" w:rsidP="00EE018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B2F" w:rsidRDefault="00EE0184" w:rsidP="00917B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1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917">
        <w:rPr>
          <w:b/>
        </w:rPr>
        <w:t xml:space="preserve"> </w:t>
      </w:r>
      <w:r w:rsidR="0091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917B2F" w:rsidRDefault="00917B2F" w:rsidP="00917B2F">
      <w:pPr>
        <w:shd w:val="clear" w:color="auto" w:fill="FFFFFF"/>
        <w:spacing w:before="30" w:after="30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к приказу № 06-п от 15. 08. 2016 г.                     </w:t>
      </w:r>
    </w:p>
    <w:p w:rsidR="00917B2F" w:rsidRDefault="00917B2F" w:rsidP="00917B2F">
      <w:pPr>
        <w:jc w:val="center"/>
        <w:rPr>
          <w:b/>
          <w:sz w:val="28"/>
          <w:szCs w:val="28"/>
        </w:rPr>
      </w:pPr>
    </w:p>
    <w:p w:rsidR="00917B2F" w:rsidRDefault="00917B2F" w:rsidP="00917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17B2F" w:rsidRDefault="00917B2F" w:rsidP="00917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антикоррупционной комиссии МБОУ «СОШ №7 г. Урус-Мартан»</w:t>
      </w:r>
    </w:p>
    <w:p w:rsidR="00917B2F" w:rsidRDefault="00917B2F" w:rsidP="00917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2016-2017 гг. </w:t>
      </w:r>
    </w:p>
    <w:tbl>
      <w:tblPr>
        <w:tblpPr w:leftFromText="180" w:rightFromText="180" w:bottomFromText="200" w:vertAnchor="text" w:horzAnchor="page" w:tblpX="1210" w:tblpY="33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781"/>
        <w:gridCol w:w="2269"/>
        <w:gridCol w:w="1560"/>
      </w:tblGrid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F" w:rsidRDefault="0091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F" w:rsidRDefault="0091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F" w:rsidRDefault="0091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F" w:rsidRDefault="0091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 исполнения</w:t>
            </w:r>
          </w:p>
        </w:tc>
      </w:tr>
      <w:tr w:rsidR="00917B2F" w:rsidTr="00917B2F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Разработка Положения об антикоррупционной комиссии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август</w:t>
            </w:r>
          </w:p>
        </w:tc>
      </w:tr>
      <w:tr w:rsidR="00917B2F" w:rsidTr="00917B2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Рассмотрение на педагогическом совете вопросов организации антикоррупционной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Экспертиза действующих нормативно-правовых актов</w:t>
            </w:r>
            <w:r>
              <w:rPr>
                <w:i/>
              </w:rPr>
              <w:t xml:space="preserve"> </w:t>
            </w:r>
            <w:r>
              <w:t>МБОУ СОШ №7, подлежащих проверке на коррупционность.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сентябрь</w:t>
            </w:r>
          </w:p>
        </w:tc>
      </w:tr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</w:tr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сентябрь</w:t>
            </w:r>
          </w:p>
        </w:tc>
      </w:tr>
      <w:tr w:rsidR="00917B2F" w:rsidTr="00917B2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В фойе школы разместить информацию по антикоррупционной деятельности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Рассмотрение вопросов исполнения законодательства о борьбе с коррупцией на совещаниях при директоре, </w:t>
            </w:r>
            <w:r>
              <w:lastRenderedPageBreak/>
              <w:t xml:space="preserve">педагогических советах.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 xml:space="preserve">антикоррупционная комиссия.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постоянно</w:t>
            </w:r>
          </w:p>
        </w:tc>
      </w:tr>
      <w:tr w:rsidR="00917B2F" w:rsidTr="00917B2F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 факту выявления</w:t>
            </w:r>
          </w:p>
        </w:tc>
      </w:tr>
      <w:tr w:rsidR="00917B2F" w:rsidTr="00917B2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средств, законности формирования и расходования внебюджетных средств, распределения стимулирующей части фонда оплаты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сентябрь</w:t>
            </w:r>
          </w:p>
        </w:tc>
      </w:tr>
      <w:tr w:rsidR="00917B2F" w:rsidTr="00917B2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Правильное распределение бюджетных ассигнований, субсидий, эффективное использование и распределение закупленного в школу оборудования.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Осуществление контроля за соблюдением требований, установленных Федеральным законом от 18.07.2011 N 223-ФЗ (ред. от 13.07.2015) "О закупках товаров, работ, услуг отдельными видами юридических лиц"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</w:tbl>
    <w:p w:rsidR="00917B2F" w:rsidRDefault="00917B2F" w:rsidP="00917B2F">
      <w:pPr>
        <w:jc w:val="center"/>
        <w:rPr>
          <w:b/>
          <w:sz w:val="28"/>
          <w:szCs w:val="28"/>
        </w:rPr>
      </w:pPr>
    </w:p>
    <w:p w:rsidR="00917B2F" w:rsidRDefault="00917B2F" w:rsidP="00917B2F">
      <w:pPr>
        <w:ind w:left="142"/>
        <w:rPr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-486" w:tblpY="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09"/>
        <w:gridCol w:w="2267"/>
        <w:gridCol w:w="1584"/>
      </w:tblGrid>
      <w:tr w:rsidR="00917B2F" w:rsidTr="00917B2F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Предоставление сведений о заработной плате работников образовательного учреждения.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Директор, 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бухгалтер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1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Использование телефона «горячей линии» и прямых телефонных линий с руководством управления образования,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1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Проведение разъяснительной работы с работниками школы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о недопустимости принятия подарков в связи с их должностным положением, 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взятки, 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Обеспечение соблюдений правил приема, перевода и отчисления обучающихся из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Изучение проблемы коррупции в государстве в рамках тем учебной программы на уроках литературного чтения, окружающего мира, обществознания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учителя-предметники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rPr>
                <w:sz w:val="24"/>
                <w:szCs w:val="24"/>
              </w:rPr>
            </w:pPr>
            <w:r>
              <w:t xml:space="preserve">Ознакомление обучающихся со статьями УК РФ о наказании за коррупционную деятельность </w:t>
            </w:r>
          </w:p>
          <w:p w:rsidR="00917B2F" w:rsidRDefault="00917B2F"/>
          <w:p w:rsidR="00917B2F" w:rsidRDefault="00917B2F"/>
          <w:p w:rsidR="00917B2F" w:rsidRDefault="00917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r>
              <w:t>зам. директора по ВР,</w:t>
            </w:r>
          </w:p>
          <w:p w:rsidR="00917B2F" w:rsidRDefault="00917B2F">
            <w:r>
              <w:t>классные руководители,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учителя-предметники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Ознакомление учащихся с Уставом школы, режимом работы школы, правилами поведения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сентябрь</w:t>
            </w:r>
          </w:p>
        </w:tc>
      </w:tr>
      <w:tr w:rsidR="00917B2F" w:rsidTr="00917B2F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Проведение антикоррупционного просвещения в школе:</w:t>
            </w:r>
          </w:p>
          <w:p w:rsidR="00917B2F" w:rsidRDefault="00917B2F">
            <w:r>
              <w:lastRenderedPageBreak/>
              <w:t>- встреча с представителями МВД, прокуратуры</w:t>
            </w:r>
          </w:p>
          <w:p w:rsidR="00917B2F" w:rsidRDefault="00917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директор школы,</w:t>
            </w:r>
          </w:p>
          <w:p w:rsidR="00917B2F" w:rsidRDefault="00917B2F">
            <w:r>
              <w:t xml:space="preserve">антикоррупционная </w:t>
            </w:r>
            <w:r>
              <w:lastRenderedPageBreak/>
              <w:t>комиссия,</w:t>
            </w:r>
          </w:p>
          <w:p w:rsidR="00917B2F" w:rsidRDefault="00917B2F">
            <w:r>
              <w:t>зам. директора по ВР,</w:t>
            </w:r>
          </w:p>
          <w:p w:rsidR="00917B2F" w:rsidRDefault="00917B2F">
            <w:r>
              <w:t>классные руководители.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По согласованию</w:t>
            </w:r>
          </w:p>
        </w:tc>
      </w:tr>
      <w:tr w:rsidR="00917B2F" w:rsidTr="00917B2F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Формирование правовой культуры, правового сознания, антикоррупционного мировоззрения учащихся.</w:t>
            </w:r>
          </w:p>
          <w:p w:rsidR="00917B2F" w:rsidRDefault="00917B2F">
            <w:r>
              <w:t xml:space="preserve">Задачи: </w:t>
            </w:r>
          </w:p>
          <w:p w:rsidR="00917B2F" w:rsidRDefault="00917B2F">
            <w:r>
              <w:t>• формирование основ правовой грамотности;</w:t>
            </w:r>
          </w:p>
          <w:p w:rsidR="00917B2F" w:rsidRDefault="00917B2F">
            <w:r>
              <w:t xml:space="preserve">• знакомство с явлением коррупции: сутью, причинами, последствиями; • формирование нетерпимости к проявлениям коррупции; </w:t>
            </w:r>
          </w:p>
          <w:p w:rsidR="00917B2F" w:rsidRDefault="00917B2F">
            <w:r>
              <w:t>• демонстрация возможности борьбы с коррупцией;</w:t>
            </w:r>
          </w:p>
          <w:p w:rsidR="00917B2F" w:rsidRDefault="00917B2F">
            <w:r>
              <w:t xml:space="preserve">• формирование комплекса знаний о коррупциогенных ситуациях для формирования стандартов поведения в соответствии с правовыми и морально- этическими нормами; </w:t>
            </w:r>
          </w:p>
          <w:p w:rsidR="00917B2F" w:rsidRDefault="00917B2F">
            <w:r>
              <w:t>Ценности: закон, соблюдение закона, правопорядок ответственность).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r>
              <w:t>зам. директора по ВР,</w:t>
            </w:r>
          </w:p>
          <w:p w:rsidR="00917B2F" w:rsidRDefault="00917B2F">
            <w:r>
              <w:t>классные руководители,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учителя-предметники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rPr>
          <w:trHeight w:val="1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Создание механизма, обеспечивающего объективность оценки качества участия школьников в школьном этапе всероссийской олимпиады: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 xml:space="preserve">назначение ответственного лица за получение и сохранность текстов олимпиады, 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 xml:space="preserve">шифровка работ учащихся при проверке работ, 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  <w:rPr>
                <w:sz w:val="24"/>
                <w:szCs w:val="24"/>
              </w:rPr>
            </w:pPr>
            <w:r>
              <w:t xml:space="preserve">определение ответственности ассистентов в аудиториях.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заместитель директора по УВР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 xml:space="preserve">октябрь  </w:t>
            </w:r>
          </w:p>
        </w:tc>
      </w:tr>
      <w:tr w:rsidR="00917B2F" w:rsidTr="00917B2F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Проведение школьного этапа всероссийской олимпиады по обществознанию, праву; проведение конференций ученических исследовательских работ, в том числе правовой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заместитель директора по ВР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зам. директора по УВР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октябрь</w:t>
            </w:r>
          </w:p>
        </w:tc>
      </w:tr>
      <w:tr w:rsidR="00917B2F" w:rsidTr="00917B2F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оформление стендов  в школе;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lastRenderedPageBreak/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конкурс плакатов антикоррупционной направленности;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обсуждение проблемы коррупции среди работников школы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  <w:rPr>
                <w:sz w:val="24"/>
                <w:szCs w:val="24"/>
              </w:rPr>
            </w:pPr>
            <w:r>
              <w:t>анализ исполнения плана мероприятий противодействия коррупции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r>
              <w:lastRenderedPageBreak/>
              <w:t>зам. директора по ВР,</w:t>
            </w:r>
          </w:p>
          <w:p w:rsidR="00917B2F" w:rsidRDefault="00917B2F">
            <w:r>
              <w:t>зам. директора по УВР,</w:t>
            </w:r>
          </w:p>
          <w:p w:rsidR="00917B2F" w:rsidRDefault="00917B2F">
            <w:r>
              <w:t>классные руководители,</w:t>
            </w:r>
          </w:p>
          <w:p w:rsidR="00917B2F" w:rsidRDefault="00917B2F">
            <w:pPr>
              <w:jc w:val="both"/>
              <w:rPr>
                <w:b/>
                <w:sz w:val="24"/>
                <w:szCs w:val="24"/>
              </w:rPr>
            </w:pPr>
            <w:r>
              <w:t>учителя-предметники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 xml:space="preserve">Ежегодно 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9 декабря</w:t>
            </w:r>
          </w:p>
        </w:tc>
      </w:tr>
      <w:tr w:rsidR="00917B2F" w:rsidTr="00917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Усиление контроля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Усиление контроля за обоснованностью предоставления и расходования безвозмездной (спонсорской, благотворительной) помощи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Обеспечение права населения на доступ к информации о деятельности ОУ: </w:t>
            </w:r>
          </w:p>
          <w:p w:rsidR="00917B2F" w:rsidRDefault="00917B2F">
            <w:pPr>
              <w:jc w:val="both"/>
            </w:pPr>
            <w:r>
      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размещение на сайте ОУ плана мероприятий по противодействию коррупции. </w:t>
            </w:r>
          </w:p>
          <w:p w:rsidR="00917B2F" w:rsidRDefault="00917B2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Ведение постоянно-действующей рубрики «Противодействие коррупции» на официальном сайте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 заместитель директора по ВР,</w:t>
            </w:r>
          </w:p>
          <w:p w:rsidR="00917B2F" w:rsidRDefault="00917B2F">
            <w:r>
              <w:t>заместитель директора по ИКТ</w:t>
            </w:r>
          </w:p>
          <w:p w:rsidR="00917B2F" w:rsidRDefault="00917B2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</w:tbl>
    <w:p w:rsidR="00917B2F" w:rsidRDefault="00917B2F" w:rsidP="00917B2F">
      <w:r>
        <w:t xml:space="preserve"> </w:t>
      </w:r>
    </w:p>
    <w:p w:rsidR="00917B2F" w:rsidRDefault="00917B2F" w:rsidP="00917B2F"/>
    <w:p w:rsidR="00917B2F" w:rsidRDefault="00917B2F" w:rsidP="00917B2F">
      <w:r>
        <w:br w:type="page"/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1"/>
        <w:gridCol w:w="2268"/>
        <w:gridCol w:w="1701"/>
      </w:tblGrid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</w:tr>
      <w:tr w:rsidR="00917B2F" w:rsidTr="00917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Системная организация и проведение мероприятий этического характера среди работников школы:</w:t>
            </w:r>
          </w:p>
          <w:p w:rsidR="00917B2F" w:rsidRDefault="00917B2F">
            <w:pPr>
              <w:jc w:val="both"/>
              <w:rPr>
                <w:b/>
                <w:sz w:val="24"/>
                <w:szCs w:val="24"/>
              </w:rPr>
            </w:pPr>
            <w:r>
              <w:t>- организация семинара для работников Школы по этическому просвещению.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январь</w:t>
            </w:r>
          </w:p>
        </w:tc>
      </w:tr>
      <w:tr w:rsidR="00917B2F" w:rsidTr="00917B2F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 xml:space="preserve">Организация работы по формированию нетерпимого отношения к проявлениям коррупции с юношеского возраста. </w:t>
            </w:r>
          </w:p>
          <w:p w:rsidR="00917B2F" w:rsidRDefault="00917B2F">
            <w:pPr>
              <w:jc w:val="both"/>
            </w:pPr>
            <w:r>
              <w:t xml:space="preserve">Организация и проведение Недели правовых знаний с целью повышение уровня правосознания и правовой культуры: 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«Что я знаю о своих правах?»;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«Подросток и закон»;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молодежный форум «Проблемы молодежи в современном мире»;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книжные выставки «Права человека», «Закон в твоей жизни»;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правовой всеобуч «Час правовых знаний для родителей»;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родительские собрания «Правовая ответственность несовершеннолетних», «Конфликтные ситуации и выход из них».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Конкурсная творческая работа (сочинение, эссе) среди обучающихся 7-9 классов  на  темы: «Если бы я стал президентом», «Легко ли всегда быть честным?»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r>
              <w:t>зам. директора по ВР,</w:t>
            </w:r>
          </w:p>
          <w:p w:rsidR="00917B2F" w:rsidRDefault="00917B2F">
            <w:r>
              <w:t>зам. директора по УВР,</w:t>
            </w:r>
          </w:p>
          <w:p w:rsidR="00917B2F" w:rsidRDefault="00917B2F">
            <w:r>
              <w:t>классные руководители,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ежегодно, апрель</w:t>
            </w:r>
          </w:p>
        </w:tc>
      </w:tr>
      <w:tr w:rsidR="00917B2F" w:rsidTr="00917B2F">
        <w:trPr>
          <w:trHeight w:val="1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Проведение серии классных часов по темам антикоррупционной направленности:  - «Наши права – наши обязанности»;</w:t>
            </w:r>
          </w:p>
          <w:p w:rsidR="00917B2F" w:rsidRDefault="00917B2F">
            <w:r>
              <w:t xml:space="preserve">- «Право на образование»; </w:t>
            </w:r>
          </w:p>
          <w:p w:rsidR="00917B2F" w:rsidRDefault="00917B2F">
            <w:r>
              <w:t xml:space="preserve">- «Изучаем свои права»; </w:t>
            </w:r>
          </w:p>
          <w:p w:rsidR="00917B2F" w:rsidRDefault="00917B2F">
            <w:r>
              <w:lastRenderedPageBreak/>
              <w:t>- «Права человека – твои права»;</w:t>
            </w:r>
          </w:p>
          <w:p w:rsidR="00917B2F" w:rsidRDefault="00917B2F">
            <w:r>
              <w:t xml:space="preserve"> - «Я - гражданин»;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«Потребности и желания»;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- и другие.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r>
              <w:t>зам. директора по ВР,</w:t>
            </w:r>
          </w:p>
          <w:p w:rsidR="00917B2F" w:rsidRDefault="00917B2F">
            <w:r>
              <w:lastRenderedPageBreak/>
              <w:t>классные руководители,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lastRenderedPageBreak/>
              <w:t>В течение года</w:t>
            </w:r>
          </w:p>
        </w:tc>
      </w:tr>
      <w:tr w:rsidR="00917B2F" w:rsidTr="00917B2F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lastRenderedPageBreak/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Усиление контроля за осуществлением набора в первый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pPr>
              <w:jc w:val="both"/>
              <w:rPr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март - август</w:t>
            </w:r>
          </w:p>
        </w:tc>
      </w:tr>
      <w:tr w:rsidR="00917B2F" w:rsidTr="00917B2F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Совершенствование контроля за организацией и проведением ЕГЭ: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развитие института общественного наблюдения;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организация информирования участников ЕГЭ и их родителей (законных представителей);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обеспечение ознакомления участников ЕГЭ с полученными ими результатами;</w:t>
            </w:r>
          </w:p>
          <w:p w:rsidR="00917B2F" w:rsidRDefault="00917B2F" w:rsidP="00917B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2" w:hanging="284"/>
              <w:jc w:val="both"/>
            </w:pPr>
            <w:r>
              <w:t>участие работников Школы в составе ГЭК, предметных комиссий, конфликтных комиссий</w:t>
            </w: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B2F" w:rsidRDefault="00917B2F">
            <w:pPr>
              <w:widowControl w:val="0"/>
              <w:autoSpaceDE w:val="0"/>
              <w:autoSpaceDN w:val="0"/>
              <w:adjustRightInd w:val="0"/>
              <w:ind w:left="55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май – июнь</w:t>
            </w:r>
          </w:p>
        </w:tc>
      </w:tr>
      <w:tr w:rsidR="00917B2F" w:rsidTr="00917B2F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 xml:space="preserve">зам. директора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май – июнь</w:t>
            </w:r>
          </w:p>
        </w:tc>
      </w:tr>
      <w:tr w:rsidR="00917B2F" w:rsidTr="00917B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Проведение ежегодного опроса родителей (законных представителей)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директор школы,</w:t>
            </w:r>
          </w:p>
          <w:p w:rsidR="00917B2F" w:rsidRDefault="00917B2F">
            <w:r>
              <w:t>антикоррупционная комиссия,</w:t>
            </w:r>
          </w:p>
          <w:p w:rsidR="00917B2F" w:rsidRDefault="00917B2F">
            <w:pPr>
              <w:rPr>
                <w:sz w:val="24"/>
                <w:szCs w:val="24"/>
              </w:rPr>
            </w:pPr>
            <w: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F" w:rsidRDefault="00917B2F">
            <w:pPr>
              <w:rPr>
                <w:sz w:val="24"/>
                <w:szCs w:val="24"/>
              </w:rPr>
            </w:pPr>
            <w:r>
              <w:t>май</w:t>
            </w:r>
          </w:p>
        </w:tc>
      </w:tr>
    </w:tbl>
    <w:p w:rsidR="00917B2F" w:rsidRDefault="00917B2F" w:rsidP="00917B2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Зам. директора по ОТ, зам. председателя антикоррупционной комиссии</w:t>
      </w:r>
    </w:p>
    <w:p w:rsidR="00917B2F" w:rsidRPr="00480D10" w:rsidRDefault="00917B2F" w:rsidP="00480D10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Р.А. Майрбеков</w:t>
      </w:r>
    </w:p>
    <w:p w:rsidR="00EC2006" w:rsidRDefault="00F77593" w:rsidP="004B7187"/>
    <w:sectPr w:rsidR="00EC2006" w:rsidSect="003568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F76"/>
    <w:multiLevelType w:val="hybridMultilevel"/>
    <w:tmpl w:val="486CE23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A5C5F"/>
    <w:multiLevelType w:val="hybridMultilevel"/>
    <w:tmpl w:val="D5B2B1B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2922"/>
    <w:multiLevelType w:val="hybridMultilevel"/>
    <w:tmpl w:val="64F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257B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87A0A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7"/>
    <w:rsid w:val="00032CC3"/>
    <w:rsid w:val="000A6CD0"/>
    <w:rsid w:val="000D7084"/>
    <w:rsid w:val="001B636B"/>
    <w:rsid w:val="001F4625"/>
    <w:rsid w:val="00220FE4"/>
    <w:rsid w:val="00277269"/>
    <w:rsid w:val="002D1532"/>
    <w:rsid w:val="002E4700"/>
    <w:rsid w:val="00320CCD"/>
    <w:rsid w:val="0032555C"/>
    <w:rsid w:val="003336D0"/>
    <w:rsid w:val="00356886"/>
    <w:rsid w:val="003B5674"/>
    <w:rsid w:val="003F5432"/>
    <w:rsid w:val="00450C87"/>
    <w:rsid w:val="00480D10"/>
    <w:rsid w:val="0048768F"/>
    <w:rsid w:val="004B2210"/>
    <w:rsid w:val="004B7187"/>
    <w:rsid w:val="004D39A7"/>
    <w:rsid w:val="00581AED"/>
    <w:rsid w:val="005F1358"/>
    <w:rsid w:val="00610A1F"/>
    <w:rsid w:val="0061586B"/>
    <w:rsid w:val="006975AB"/>
    <w:rsid w:val="006D122A"/>
    <w:rsid w:val="006E1523"/>
    <w:rsid w:val="00726378"/>
    <w:rsid w:val="007753CD"/>
    <w:rsid w:val="008D3F89"/>
    <w:rsid w:val="00917B2F"/>
    <w:rsid w:val="00920098"/>
    <w:rsid w:val="009524C2"/>
    <w:rsid w:val="00A35831"/>
    <w:rsid w:val="00A7242B"/>
    <w:rsid w:val="00AA7969"/>
    <w:rsid w:val="00BA3042"/>
    <w:rsid w:val="00BC502D"/>
    <w:rsid w:val="00C37AA4"/>
    <w:rsid w:val="00C5302B"/>
    <w:rsid w:val="00CE2737"/>
    <w:rsid w:val="00CF0497"/>
    <w:rsid w:val="00D9705F"/>
    <w:rsid w:val="00DC1AC3"/>
    <w:rsid w:val="00E5037B"/>
    <w:rsid w:val="00E942C1"/>
    <w:rsid w:val="00EC2C54"/>
    <w:rsid w:val="00EC7917"/>
    <w:rsid w:val="00ED67C5"/>
    <w:rsid w:val="00EE0184"/>
    <w:rsid w:val="00F77593"/>
    <w:rsid w:val="00F85D02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917B-335E-41FC-B7C0-52E6548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Ruslan</cp:lastModifiedBy>
  <cp:revision>4</cp:revision>
  <cp:lastPrinted>2016-11-15T05:09:00Z</cp:lastPrinted>
  <dcterms:created xsi:type="dcterms:W3CDTF">2016-11-15T05:07:00Z</dcterms:created>
  <dcterms:modified xsi:type="dcterms:W3CDTF">2016-11-15T05:10:00Z</dcterms:modified>
</cp:coreProperties>
</file>