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304B" w14:textId="77777777" w:rsidR="00E019CB" w:rsidRPr="00967307" w:rsidRDefault="00E019CB" w:rsidP="00E019CB">
      <w:pPr>
        <w:shd w:val="clear" w:color="auto" w:fill="FFFFFF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Индивидуальный отбор</w:t>
      </w:r>
      <w:r w:rsidRPr="00967307">
        <w:rPr>
          <w:rFonts w:eastAsia="Times New Roman"/>
          <w:b/>
          <w:sz w:val="28"/>
          <w:szCs w:val="28"/>
        </w:rPr>
        <w:t xml:space="preserve"> обучающихся для приема в 10 класс</w:t>
      </w:r>
    </w:p>
    <w:p w14:paraId="27D58238" w14:textId="77777777" w:rsidR="00E019CB" w:rsidRDefault="00E019CB" w:rsidP="00E019C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14:paraId="44F15C92" w14:textId="77777777" w:rsidR="00E019CB" w:rsidRPr="00E019CB" w:rsidRDefault="00E019CB" w:rsidP="00E019C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E019CB">
        <w:rPr>
          <w:rFonts w:eastAsia="Times New Roman"/>
          <w:sz w:val="28"/>
          <w:szCs w:val="28"/>
        </w:rPr>
        <w:t>Формой индивидуального отбора обучающихся для приема в 10 класс является экспертиза поданных документов. Все предоставленные документы рассматриваются на заседании комиссии. Отбор в профильные классы осуществляется на конкурсной основе с составлением рейтинга участников отбора. Индивидуальный отбор обучающихся осуществляется на основе следующих критериев:</w:t>
      </w:r>
    </w:p>
    <w:p w14:paraId="7A793466" w14:textId="77777777" w:rsidR="00E019CB" w:rsidRPr="00E019CB" w:rsidRDefault="00E019CB" w:rsidP="00E019CB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sz w:val="28"/>
          <w:szCs w:val="28"/>
        </w:rPr>
      </w:pPr>
      <w:r w:rsidRPr="00E019CB">
        <w:rPr>
          <w:rFonts w:eastAsia="Times New Roman"/>
          <w:sz w:val="28"/>
          <w:szCs w:val="28"/>
        </w:rPr>
        <w:t>наличие четвертных, годовых отметок 4 «хорошо» и 5 «отлично» по учебным предметам за курс 9 класса и предметам выбранного профиля за курс основного общего образования, средний балл не менее «4,2» балла;</w:t>
      </w:r>
    </w:p>
    <w:p w14:paraId="16DC3008" w14:textId="77777777" w:rsidR="00E019CB" w:rsidRPr="00E019CB" w:rsidRDefault="00E019CB" w:rsidP="00E019CB">
      <w:pPr>
        <w:pStyle w:val="a3"/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CB">
        <w:rPr>
          <w:rFonts w:ascii="Times New Roman" w:eastAsia="Times New Roman" w:hAnsi="Times New Roman" w:cs="Times New Roman"/>
          <w:sz w:val="28"/>
          <w:szCs w:val="28"/>
        </w:rPr>
        <w:t>- для социально-экономического профиля (русский язык, математика, обществознание, география)</w:t>
      </w:r>
    </w:p>
    <w:p w14:paraId="182B69DE" w14:textId="77777777" w:rsidR="00E019CB" w:rsidRPr="00E019CB" w:rsidRDefault="00E019CB" w:rsidP="00E019C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CB">
        <w:rPr>
          <w:rFonts w:ascii="Times New Roman" w:eastAsia="Times New Roman" w:hAnsi="Times New Roman" w:cs="Times New Roman"/>
          <w:sz w:val="28"/>
          <w:szCs w:val="28"/>
        </w:rPr>
        <w:t>наличие результатов  государственной итоговой аттестации обучающихся, освоивших программы основного общего образования не ниже отметок 4 «хорошо» и 5 «отлично», наличие результата написания контрольной работы по отдельному учебному предмету с учётом выбранного профиля не ниже 4 «хорошо» и 5 «отлично».</w:t>
      </w:r>
    </w:p>
    <w:p w14:paraId="54891DA6" w14:textId="77777777" w:rsidR="00E019CB" w:rsidRPr="00E019CB" w:rsidRDefault="00E019CB" w:rsidP="00E019C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CB">
        <w:rPr>
          <w:rFonts w:ascii="Times New Roman" w:eastAsia="Times New Roman" w:hAnsi="Times New Roman" w:cs="Times New Roman"/>
          <w:sz w:val="28"/>
          <w:szCs w:val="28"/>
        </w:rPr>
        <w:t>наличие документов, подтверждающих индивидуальные достижения за последние 2 года.</w:t>
      </w:r>
    </w:p>
    <w:p w14:paraId="2B434565" w14:textId="7534670C" w:rsidR="00E019CB" w:rsidRPr="00E019CB" w:rsidRDefault="00E019CB" w:rsidP="00E019CB">
      <w:pPr>
        <w:ind w:firstLine="709"/>
        <w:jc w:val="both"/>
        <w:rPr>
          <w:rFonts w:eastAsia="Times New Roman"/>
          <w:sz w:val="28"/>
          <w:szCs w:val="28"/>
        </w:rPr>
      </w:pPr>
      <w:r w:rsidRPr="00E019CB">
        <w:rPr>
          <w:rFonts w:eastAsia="Times New Roman"/>
          <w:sz w:val="28"/>
          <w:szCs w:val="28"/>
        </w:rPr>
        <w:t xml:space="preserve">Индивидуальный отбор осуществляется комиссией </w:t>
      </w:r>
      <w:r w:rsidRPr="00E019CB">
        <w:rPr>
          <w:sz w:val="28"/>
          <w:szCs w:val="28"/>
        </w:rPr>
        <w:t>МБОУ «СОШ №</w:t>
      </w:r>
      <w:r w:rsidR="00A47D9C">
        <w:rPr>
          <w:sz w:val="28"/>
          <w:szCs w:val="28"/>
        </w:rPr>
        <w:t>7</w:t>
      </w:r>
      <w:r w:rsidRPr="00E019CB">
        <w:rPr>
          <w:sz w:val="28"/>
          <w:szCs w:val="28"/>
        </w:rPr>
        <w:t xml:space="preserve"> г. </w:t>
      </w:r>
      <w:r w:rsidR="00A47D9C">
        <w:rPr>
          <w:sz w:val="28"/>
          <w:szCs w:val="28"/>
        </w:rPr>
        <w:t>Урус-Мартан»</w:t>
      </w:r>
      <w:r w:rsidRPr="00E019CB">
        <w:rPr>
          <w:rFonts w:eastAsia="Times New Roman"/>
          <w:sz w:val="28"/>
          <w:szCs w:val="28"/>
        </w:rPr>
        <w:t>. Комиссия  по индивидуальному отбору в 10 класс осуществляет свою деятельность в форме заседаний. На заседании комиссии ведется протокол, в котором фиксируются вопросы, внесенные на рассмотрение, принятые по ним решения. Протокол подписывается всеми присутствующими членами соответствующей комиссии.</w:t>
      </w:r>
    </w:p>
    <w:p w14:paraId="4EC9F03C" w14:textId="77777777" w:rsidR="00E019CB" w:rsidRPr="00E019CB" w:rsidRDefault="00E019CB" w:rsidP="00E019CB">
      <w:pPr>
        <w:ind w:firstLine="709"/>
        <w:jc w:val="both"/>
        <w:rPr>
          <w:rFonts w:eastAsia="Times New Roman"/>
          <w:sz w:val="28"/>
          <w:szCs w:val="28"/>
        </w:rPr>
      </w:pPr>
      <w:r w:rsidRPr="00E019CB">
        <w:rPr>
          <w:rFonts w:eastAsia="Times New Roman"/>
          <w:sz w:val="28"/>
          <w:szCs w:val="28"/>
        </w:rPr>
        <w:t>Для решения спорных вопросов приема обучающихся 10-х профильных классов, возникших между участниками образовательного процесса в период формирования классов создается школьная апелляционная комиссия.</w:t>
      </w:r>
    </w:p>
    <w:p w14:paraId="3411FEA5" w14:textId="77777777" w:rsidR="00E019CB" w:rsidRPr="00E019CB" w:rsidRDefault="00E019CB" w:rsidP="00E019CB">
      <w:pPr>
        <w:ind w:firstLine="709"/>
        <w:jc w:val="both"/>
        <w:rPr>
          <w:rFonts w:eastAsia="Times New Roman"/>
          <w:sz w:val="28"/>
          <w:szCs w:val="28"/>
        </w:rPr>
      </w:pPr>
      <w:r w:rsidRPr="00E019CB">
        <w:rPr>
          <w:rFonts w:eastAsia="Times New Roman"/>
          <w:sz w:val="28"/>
          <w:szCs w:val="28"/>
        </w:rPr>
        <w:t>Лица, входящие в состав комиссии для организации индивидуального отбора, не могут входить в состав апелляционной комиссии.</w:t>
      </w:r>
    </w:p>
    <w:p w14:paraId="3162D968" w14:textId="77777777" w:rsidR="00E019CB" w:rsidRPr="00E019CB" w:rsidRDefault="00E019CB" w:rsidP="00E019CB">
      <w:pPr>
        <w:ind w:firstLine="709"/>
        <w:jc w:val="both"/>
        <w:rPr>
          <w:rFonts w:eastAsia="Times New Roman"/>
          <w:sz w:val="28"/>
          <w:szCs w:val="28"/>
        </w:rPr>
      </w:pPr>
      <w:r w:rsidRPr="00E019CB">
        <w:rPr>
          <w:rFonts w:eastAsia="Times New Roman"/>
          <w:sz w:val="28"/>
          <w:szCs w:val="28"/>
        </w:rPr>
        <w:t>На заседании апелляционной комиссии ведется протокол, в котором фиксируются вопросы, внесенные на рассмотрение, принятые по ним решения. Протокол подписывается всеми присутствующими членами соответствующей комиссии.</w:t>
      </w:r>
    </w:p>
    <w:p w14:paraId="383B3FFA" w14:textId="77777777" w:rsidR="00E019CB" w:rsidRPr="00E019CB" w:rsidRDefault="00E019CB" w:rsidP="00E019CB">
      <w:pPr>
        <w:ind w:firstLine="709"/>
        <w:jc w:val="both"/>
        <w:rPr>
          <w:rFonts w:eastAsia="Times New Roman"/>
          <w:sz w:val="28"/>
          <w:szCs w:val="28"/>
        </w:rPr>
      </w:pPr>
      <w:r w:rsidRPr="00E019CB">
        <w:rPr>
          <w:rFonts w:eastAsia="Times New Roman"/>
          <w:sz w:val="28"/>
          <w:szCs w:val="28"/>
        </w:rPr>
        <w:t>Решение комиссии принимается в течение 3-х дней с момента поступления заявления, если срок ответа не оговорен дополнительно заявителем.</w:t>
      </w:r>
    </w:p>
    <w:p w14:paraId="54122173" w14:textId="77777777" w:rsidR="00E019CB" w:rsidRPr="00E019CB" w:rsidRDefault="00E019CB" w:rsidP="00E019CB">
      <w:pPr>
        <w:rPr>
          <w:sz w:val="28"/>
          <w:szCs w:val="28"/>
        </w:rPr>
      </w:pPr>
    </w:p>
    <w:p w14:paraId="569A2B7E" w14:textId="77777777" w:rsidR="00967307" w:rsidRPr="00E019CB" w:rsidRDefault="00967307" w:rsidP="00E019CB">
      <w:pPr>
        <w:rPr>
          <w:sz w:val="28"/>
          <w:szCs w:val="28"/>
        </w:rPr>
      </w:pPr>
    </w:p>
    <w:p w14:paraId="73835E22" w14:textId="77777777" w:rsidR="00E019CB" w:rsidRPr="00E019CB" w:rsidRDefault="00E019CB">
      <w:pPr>
        <w:rPr>
          <w:sz w:val="28"/>
          <w:szCs w:val="28"/>
        </w:rPr>
      </w:pPr>
    </w:p>
    <w:sectPr w:rsidR="00E019CB" w:rsidRPr="00E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E9"/>
    <w:multiLevelType w:val="hybridMultilevel"/>
    <w:tmpl w:val="AD926EBC"/>
    <w:lvl w:ilvl="0" w:tplc="BBC64220">
      <w:start w:val="1"/>
      <w:numFmt w:val="bullet"/>
      <w:lvlText w:val=""/>
      <w:lvlJc w:val="left"/>
    </w:lvl>
    <w:lvl w:ilvl="1" w:tplc="2E3ADDE2">
      <w:numFmt w:val="decimal"/>
      <w:lvlText w:val=""/>
      <w:lvlJc w:val="left"/>
    </w:lvl>
    <w:lvl w:ilvl="2" w:tplc="C2B8B8B2">
      <w:numFmt w:val="decimal"/>
      <w:lvlText w:val=""/>
      <w:lvlJc w:val="left"/>
    </w:lvl>
    <w:lvl w:ilvl="3" w:tplc="118A47A8">
      <w:numFmt w:val="decimal"/>
      <w:lvlText w:val=""/>
      <w:lvlJc w:val="left"/>
    </w:lvl>
    <w:lvl w:ilvl="4" w:tplc="5EBCE738">
      <w:numFmt w:val="decimal"/>
      <w:lvlText w:val=""/>
      <w:lvlJc w:val="left"/>
    </w:lvl>
    <w:lvl w:ilvl="5" w:tplc="06F05EB8">
      <w:numFmt w:val="decimal"/>
      <w:lvlText w:val=""/>
      <w:lvlJc w:val="left"/>
    </w:lvl>
    <w:lvl w:ilvl="6" w:tplc="183E5CD2">
      <w:numFmt w:val="decimal"/>
      <w:lvlText w:val=""/>
      <w:lvlJc w:val="left"/>
    </w:lvl>
    <w:lvl w:ilvl="7" w:tplc="7F101060">
      <w:numFmt w:val="decimal"/>
      <w:lvlText w:val=""/>
      <w:lvlJc w:val="left"/>
    </w:lvl>
    <w:lvl w:ilvl="8" w:tplc="8DC65ADA">
      <w:numFmt w:val="decimal"/>
      <w:lvlText w:val=""/>
      <w:lvlJc w:val="left"/>
    </w:lvl>
  </w:abstractNum>
  <w:abstractNum w:abstractNumId="1" w15:restartNumberingAfterBreak="0">
    <w:nsid w:val="10960820"/>
    <w:multiLevelType w:val="hybridMultilevel"/>
    <w:tmpl w:val="B27E1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307"/>
    <w:rsid w:val="00967307"/>
    <w:rsid w:val="00A47D9C"/>
    <w:rsid w:val="00AC0197"/>
    <w:rsid w:val="00E0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0C14"/>
  <w15:docId w15:val="{B69B065A-7929-46F7-A168-8E4BD84F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30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307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sk95.ru</dc:creator>
  <cp:lastModifiedBy>INFO</cp:lastModifiedBy>
  <cp:revision>4</cp:revision>
  <dcterms:created xsi:type="dcterms:W3CDTF">2025-03-21T10:24:00Z</dcterms:created>
  <dcterms:modified xsi:type="dcterms:W3CDTF">2025-04-30T07:38:00Z</dcterms:modified>
</cp:coreProperties>
</file>